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天眼人脸识别门禁管理系统Web1.0</w:t>
      </w:r>
    </w:p>
    <w:p>
      <w:pPr>
        <w:pStyle w:val="2"/>
        <w:jc w:val="center"/>
        <w:rPr>
          <w:rFonts w:hint="eastAsia"/>
          <w:lang w:val="en-US" w:eastAsia="zh-CN"/>
        </w:rPr>
      </w:pPr>
      <w:r>
        <w:rPr>
          <w:rFonts w:hint="eastAsia"/>
          <w:lang w:val="en-US" w:eastAsia="zh-CN"/>
        </w:rPr>
        <w:t>使用手册</w:t>
      </w:r>
    </w:p>
    <w:p>
      <w:pPr>
        <w:shd w:val="clear" w:fill="FFFF00"/>
        <w:rPr>
          <w:rFonts w:hint="eastAsia"/>
          <w:color w:val="auto"/>
          <w:highlight w:val="none"/>
          <w:shd w:val="clear" w:color="auto" w:fill="auto"/>
          <w:lang w:val="en-US" w:eastAsia="zh-CN"/>
        </w:rPr>
      </w:pPr>
      <w:r>
        <w:rPr>
          <w:rFonts w:hint="eastAsia"/>
          <w:color w:val="auto"/>
          <w:highlight w:val="none"/>
          <w:shd w:val="clear" w:color="auto" w:fill="auto"/>
          <w:lang w:val="en-US" w:eastAsia="zh-CN"/>
        </w:rPr>
        <w:t>注：为保证系统正常运行及用户良好的使用体验，系统应用环境须满足以下要求：</w:t>
      </w:r>
    </w:p>
    <w:p>
      <w:pPr>
        <w:numPr>
          <w:ilvl w:val="0"/>
          <w:numId w:val="1"/>
        </w:numPr>
        <w:shd w:val="clear" w:fill="FFFF00"/>
        <w:rPr>
          <w:rFonts w:hint="eastAsia"/>
          <w:color w:val="auto"/>
          <w:highlight w:val="none"/>
          <w:shd w:val="clear" w:color="auto" w:fill="auto"/>
          <w:lang w:val="en-US" w:eastAsia="zh-CN"/>
        </w:rPr>
      </w:pPr>
      <w:r>
        <w:rPr>
          <w:rFonts w:hint="eastAsia"/>
          <w:color w:val="auto"/>
          <w:highlight w:val="none"/>
          <w:shd w:val="clear" w:color="auto" w:fill="auto"/>
          <w:lang w:val="en-US" w:eastAsia="zh-CN"/>
        </w:rPr>
        <w:t>服务器使用Windows操作系统，且版本不低于Win7；</w:t>
      </w:r>
    </w:p>
    <w:p>
      <w:pPr>
        <w:numPr>
          <w:ilvl w:val="0"/>
          <w:numId w:val="1"/>
        </w:numPr>
        <w:shd w:val="clear" w:fill="FFFF00"/>
        <w:rPr>
          <w:rFonts w:hint="eastAsia"/>
          <w:color w:val="auto"/>
          <w:highlight w:val="none"/>
          <w:shd w:val="clear" w:color="auto" w:fill="auto"/>
          <w:lang w:val="en-US" w:eastAsia="zh-CN"/>
        </w:rPr>
      </w:pPr>
      <w:r>
        <w:rPr>
          <w:rFonts w:hint="eastAsia"/>
          <w:color w:val="auto"/>
          <w:highlight w:val="none"/>
          <w:shd w:val="clear" w:color="auto" w:fill="auto"/>
          <w:lang w:val="en-US" w:eastAsia="zh-CN"/>
        </w:rPr>
        <w:t>服务器内存不低于8G，硬盘不低于1T；</w:t>
      </w:r>
    </w:p>
    <w:p>
      <w:pPr>
        <w:numPr>
          <w:ilvl w:val="0"/>
          <w:numId w:val="1"/>
        </w:numPr>
        <w:shd w:val="clear" w:fill="FFFF00"/>
        <w:rPr>
          <w:rFonts w:hint="eastAsia"/>
          <w:color w:val="auto"/>
          <w:highlight w:val="none"/>
          <w:shd w:val="clear" w:color="auto" w:fill="auto"/>
          <w:lang w:val="en-US" w:eastAsia="zh-CN"/>
        </w:rPr>
      </w:pPr>
      <w:r>
        <w:rPr>
          <w:rFonts w:hint="eastAsia"/>
          <w:color w:val="auto"/>
          <w:highlight w:val="none"/>
          <w:shd w:val="clear" w:color="auto" w:fill="auto"/>
          <w:lang w:val="en-US" w:eastAsia="zh-CN"/>
        </w:rPr>
        <w:t>建议使用Chrome浏览器，或其他常用浏览器的Chrome内核模式，Chrome浏览器版本不低于18，暂不支持IE浏览器。</w:t>
      </w:r>
    </w:p>
    <w:p>
      <w:pPr>
        <w:rPr>
          <w:rFonts w:hint="eastAsia"/>
          <w:color w:val="auto"/>
          <w:shd w:val="clear" w:color="auto" w:fill="auto"/>
          <w:lang w:val="en-US" w:eastAsia="zh-CN"/>
        </w:rPr>
      </w:pPr>
    </w:p>
    <w:p>
      <w:pPr>
        <w:pStyle w:val="3"/>
        <w:rPr>
          <w:rFonts w:hint="eastAsia"/>
          <w:lang w:val="en-US" w:eastAsia="zh-CN"/>
        </w:rPr>
      </w:pPr>
      <w:r>
        <w:rPr>
          <w:rFonts w:hint="eastAsia"/>
          <w:lang w:val="en-US" w:eastAsia="zh-CN"/>
        </w:rPr>
        <w:t>一、产品介绍</w:t>
      </w:r>
    </w:p>
    <w:p>
      <w:pPr>
        <w:ind w:firstLine="420" w:firstLineChars="0"/>
        <w:rPr>
          <w:rFonts w:hint="eastAsia"/>
          <w:lang w:val="en-US" w:eastAsia="zh-CN"/>
        </w:rPr>
      </w:pPr>
      <w:r>
        <w:rPr>
          <w:rFonts w:hint="eastAsia"/>
          <w:lang w:val="en-US" w:eastAsia="zh-CN"/>
        </w:rPr>
        <w:t>天眼人脸识别门禁管理系统web 1.0是天眼人脸识别门禁配套的web端管理应用，可实现对门禁的配置管理、人脸图片的管理以及人脸识别结果的初步统计等功能。</w:t>
      </w:r>
    </w:p>
    <w:p>
      <w:pPr>
        <w:ind w:firstLine="420"/>
        <w:rPr>
          <w:rFonts w:hint="eastAsia"/>
          <w:lang w:val="en-US" w:eastAsia="zh-CN"/>
        </w:rPr>
      </w:pPr>
      <w:r>
        <w:rPr>
          <w:rFonts w:hint="eastAsia"/>
          <w:lang w:val="en-US" w:eastAsia="zh-CN"/>
        </w:rPr>
        <w:t>该应用主要有三大功能：1、注册人员管理，包括现场注册、图片注册和对已注册信息的管理（人脸图片的修改和删除）；2、记录查询，包括识别开门记录和所有人脸记录的查询；3、门禁系统设置，包括管理门禁及配置门禁参数。</w:t>
      </w:r>
    </w:p>
    <w:p>
      <w:pPr>
        <w:ind w:firstLine="420"/>
        <w:rPr>
          <w:rFonts w:hint="eastAsia" w:eastAsiaTheme="minorEastAsia"/>
          <w:lang w:val="en-US" w:eastAsia="zh-CN"/>
        </w:rPr>
      </w:pPr>
      <w:r>
        <w:rPr>
          <w:rFonts w:hint="eastAsia"/>
          <w:lang w:val="en-US" w:eastAsia="zh-CN"/>
        </w:rPr>
        <w:t>此外，系统提供配套使用的注册机应用，用于现场刷卡注册。</w:t>
      </w:r>
    </w:p>
    <w:p>
      <w:pPr>
        <w:pStyle w:val="3"/>
        <w:rPr>
          <w:rFonts w:hint="eastAsia"/>
          <w:lang w:val="en-US" w:eastAsia="zh-CN"/>
        </w:rPr>
      </w:pPr>
      <w:r>
        <w:rPr>
          <w:rFonts w:hint="eastAsia"/>
          <w:lang w:val="en-US" w:eastAsia="zh-CN"/>
        </w:rPr>
        <w:t>二、使用说明</w:t>
      </w:r>
    </w:p>
    <w:p>
      <w:pPr>
        <w:pStyle w:val="4"/>
        <w:rPr>
          <w:rFonts w:hint="eastAsia"/>
          <w:lang w:val="en-US" w:eastAsia="zh-CN"/>
        </w:rPr>
      </w:pPr>
      <w:r>
        <w:rPr>
          <w:rFonts w:hint="eastAsia"/>
          <w:lang w:val="en-US" w:eastAsia="zh-CN"/>
        </w:rPr>
        <w:t>1、开启并进入程序</w:t>
      </w:r>
    </w:p>
    <w:p>
      <w:pPr>
        <w:ind w:firstLine="420" w:firstLineChars="0"/>
        <w:rPr>
          <w:rFonts w:hint="eastAsia"/>
          <w:lang w:val="en-US" w:eastAsia="zh-CN"/>
        </w:rPr>
      </w:pPr>
      <w:r>
        <w:rPr>
          <w:rFonts w:hint="eastAsia"/>
          <w:lang w:val="en-US" w:eastAsia="zh-CN"/>
        </w:rPr>
        <w:t>请在服务器上读取产品包装盒内的DVD光盘，并将光盘内的VisualBox文件夹下的UBoxServer文件夹拷贝到服务器本地。</w:t>
      </w:r>
    </w:p>
    <w:p>
      <w:pPr>
        <w:jc w:val="both"/>
        <w:rPr>
          <w:rFonts w:hint="eastAsia"/>
          <w:lang w:val="en-US" w:eastAsia="zh-CN"/>
        </w:rPr>
      </w:pPr>
      <w:r>
        <w:rPr>
          <w:rFonts w:hint="eastAsia"/>
          <w:lang w:val="en-US" w:eastAsia="zh-CN"/>
        </w:rPr>
        <w:drawing>
          <wp:inline distT="0" distB="0" distL="114300" distR="114300">
            <wp:extent cx="5267325" cy="2962275"/>
            <wp:effectExtent l="0" t="0" r="5715" b="9525"/>
            <wp:docPr id="2" name="图片 2" descr="C:\Users\fyf\Desktop\图\UB-1.png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fyf\Desktop\图\UB-1.pngUB-1"/>
                    <pic:cNvPicPr>
                      <a:picLocks noChangeAspect="1"/>
                    </pic:cNvPicPr>
                  </pic:nvPicPr>
                  <pic:blipFill>
                    <a:blip r:embed="rId4"/>
                    <a:srcRect/>
                    <a:stretch>
                      <a:fillRect/>
                    </a:stretch>
                  </pic:blipFill>
                  <pic:spPr>
                    <a:xfrm>
                      <a:off x="0" y="0"/>
                      <a:ext cx="5267325" cy="2962275"/>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sz w:val="21"/>
          <w:szCs w:val="21"/>
          <w:lang w:val="en-US" w:eastAsia="zh-CN"/>
        </w:rPr>
      </w:pPr>
      <w:r>
        <w:rPr>
          <w:rFonts w:hint="eastAsia"/>
          <w:sz w:val="21"/>
          <w:szCs w:val="21"/>
          <w:lang w:val="en-US" w:eastAsia="zh-CN"/>
        </w:rPr>
        <w:t>确保将门禁终端与服务器连接到同一局域网。</w:t>
      </w:r>
    </w:p>
    <w:p>
      <w:pPr>
        <w:ind w:firstLine="420" w:firstLineChars="0"/>
        <w:rPr>
          <w:rFonts w:hint="eastAsia"/>
          <w:lang w:val="en-US" w:eastAsia="zh-CN"/>
        </w:rPr>
      </w:pPr>
      <w:r>
        <w:rPr>
          <w:rFonts w:hint="eastAsia"/>
          <w:lang w:val="en-US" w:eastAsia="zh-CN"/>
        </w:rPr>
        <w:t>双击启动UBoxServer文件夹下的服务器程序UBoxServer.exe。</w:t>
      </w:r>
    </w:p>
    <w:p>
      <w:pPr>
        <w:jc w:val="left"/>
      </w:pPr>
      <w:r>
        <w:drawing>
          <wp:inline distT="0" distB="0" distL="114300" distR="114300">
            <wp:extent cx="5266055" cy="2962275"/>
            <wp:effectExtent l="0" t="0" r="6985" b="9525"/>
            <wp:docPr id="8" name="图片 1" descr="C:\Users\fyf\Desktop\图\UB-3.pngU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C:\Users\fyf\Desktop\图\UB-3.pngUB-3"/>
                    <pic:cNvPicPr>
                      <a:picLocks noChangeAspect="1"/>
                    </pic:cNvPicPr>
                  </pic:nvPicPr>
                  <pic:blipFill>
                    <a:blip r:embed="rId5"/>
                    <a:srcRect/>
                    <a:stretch>
                      <a:fillRect/>
                    </a:stretch>
                  </pic:blipFill>
                  <pic:spPr>
                    <a:xfrm>
                      <a:off x="0" y="0"/>
                      <a:ext cx="5266055" cy="2962275"/>
                    </a:xfrm>
                    <a:prstGeom prst="rect">
                      <a:avLst/>
                    </a:prstGeom>
                    <a:noFill/>
                    <a:ln w="9525">
                      <a:noFill/>
                    </a:ln>
                  </pic:spPr>
                </pic:pic>
              </a:graphicData>
            </a:graphic>
          </wp:inline>
        </w:drawing>
      </w:r>
    </w:p>
    <w:p>
      <w:pPr>
        <w:ind w:firstLine="420" w:firstLineChars="0"/>
      </w:pPr>
    </w:p>
    <w:p>
      <w:pPr>
        <w:shd w:val="clear" w:fill="FFFF00"/>
        <w:ind w:firstLine="420" w:firstLineChars="0"/>
        <w:rPr>
          <w:rFonts w:hint="eastAsia"/>
          <w:lang w:val="en-US" w:eastAsia="zh-CN"/>
        </w:rPr>
      </w:pPr>
      <w:r>
        <w:rPr>
          <w:rFonts w:hint="eastAsia"/>
          <w:lang w:val="en-US" w:eastAsia="zh-CN"/>
        </w:rPr>
        <w:t>程序启动时弹出控制台窗口，若服务器首次运行该程序，则Windows防火墙会弹出提醒框，请点选“允许访问”。</w:t>
      </w:r>
    </w:p>
    <w:p>
      <w:pPr>
        <w:rPr>
          <w:rFonts w:hint="eastAsia"/>
          <w:lang w:val="en-US" w:eastAsia="zh-CN"/>
        </w:rPr>
      </w:pPr>
      <w:r>
        <w:rPr>
          <w:rFonts w:hint="eastAsia"/>
          <w:lang w:val="en-US" w:eastAsia="zh-CN"/>
        </w:rPr>
        <w:drawing>
          <wp:inline distT="0" distB="0" distL="114300" distR="114300">
            <wp:extent cx="5273675" cy="2966085"/>
            <wp:effectExtent l="0" t="0" r="14605" b="5715"/>
            <wp:docPr id="14" name="图片 14" descr="C:\Users\fyf\Desktop\图\UB1.png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fyf\Desktop\图\UB1.pngUB1"/>
                    <pic:cNvPicPr>
                      <a:picLocks noChangeAspect="1"/>
                    </pic:cNvPicPr>
                  </pic:nvPicPr>
                  <pic:blipFill>
                    <a:blip r:embed="rId6"/>
                    <a:srcRect/>
                    <a:stretch>
                      <a:fillRect/>
                    </a:stretch>
                  </pic:blipFill>
                  <pic:spPr>
                    <a:xfrm>
                      <a:off x="0" y="0"/>
                      <a:ext cx="5273675" cy="29660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请耐心等待数秒。待控制台窗口中显示出“Scheduler started”、当前服务器IP地址和端口号，则服务器程序启动成功。</w:t>
      </w:r>
      <w:r>
        <w:rPr>
          <w:rFonts w:hint="eastAsia"/>
          <w:shd w:val="clear" w:fill="FFFF00"/>
          <w:lang w:val="en-US" w:eastAsia="zh-CN"/>
        </w:rPr>
        <w:t>在使用过程中，请勿关闭服务器控制台窗口。</w:t>
      </w:r>
    </w:p>
    <w:p>
      <w:pPr>
        <w:rPr>
          <w:rFonts w:hint="eastAsia"/>
          <w:lang w:val="en-US" w:eastAsia="zh-CN"/>
        </w:rPr>
      </w:pPr>
      <w:r>
        <w:rPr>
          <w:rFonts w:hint="eastAsia"/>
          <w:lang w:val="en-US" w:eastAsia="zh-CN"/>
        </w:rPr>
        <w:drawing>
          <wp:inline distT="0" distB="0" distL="114300" distR="114300">
            <wp:extent cx="5267325" cy="2962275"/>
            <wp:effectExtent l="0" t="0" r="5715" b="9525"/>
            <wp:docPr id="13" name="图片 13" descr="C:\Users\fyf\Desktop\图\UB3.pngU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fyf\Desktop\图\UB3.pngUB3"/>
                    <pic:cNvPicPr>
                      <a:picLocks noChangeAspect="1"/>
                    </pic:cNvPicPr>
                  </pic:nvPicPr>
                  <pic:blipFill>
                    <a:blip r:embed="rId7"/>
                    <a:srcRect/>
                    <a:stretch>
                      <a:fillRect/>
                    </a:stretch>
                  </pic:blipFill>
                  <pic:spPr>
                    <a:xfrm>
                      <a:off x="0" y="0"/>
                      <a:ext cx="5267325" cy="2962275"/>
                    </a:xfrm>
                    <a:prstGeom prst="rect">
                      <a:avLst/>
                    </a:prstGeom>
                  </pic:spPr>
                </pic:pic>
              </a:graphicData>
            </a:graphic>
          </wp:inline>
        </w:drawing>
      </w:r>
    </w:p>
    <w:p>
      <w:pPr>
        <w:numPr>
          <w:ilvl w:val="0"/>
          <w:numId w:val="0"/>
        </w:numPr>
        <w:ind w:firstLine="420" w:firstLineChars="0"/>
        <w:rPr>
          <w:rFonts w:hint="eastAsia"/>
          <w:sz w:val="21"/>
          <w:szCs w:val="21"/>
          <w:lang w:val="en-US" w:eastAsia="zh-CN"/>
        </w:rPr>
      </w:pPr>
      <w:r>
        <w:rPr>
          <w:rFonts w:hint="eastAsia"/>
          <w:sz w:val="21"/>
          <w:szCs w:val="21"/>
          <w:lang w:val="en-US" w:eastAsia="zh-CN"/>
        </w:rPr>
        <w:t>在服务器上打开Chrome浏览器并输入</w:t>
      </w:r>
      <w:r>
        <w:rPr>
          <w:rFonts w:hint="eastAsia"/>
          <w:b/>
          <w:bCs/>
          <w:szCs w:val="21"/>
          <w:u w:val="single"/>
          <w:lang w:val="en-US" w:eastAsia="zh-CN"/>
        </w:rPr>
        <w:t>localhost</w:t>
      </w:r>
      <w:r>
        <w:rPr>
          <w:rFonts w:hint="eastAsia"/>
          <w:b/>
          <w:bCs/>
          <w:szCs w:val="21"/>
          <w:u w:val="single"/>
        </w:rPr>
        <w:t>:8100</w:t>
      </w:r>
      <w:r>
        <w:rPr>
          <w:rFonts w:hint="eastAsia"/>
          <w:b w:val="0"/>
          <w:bCs w:val="0"/>
          <w:szCs w:val="21"/>
          <w:u w:val="none"/>
          <w:lang w:eastAsia="zh-CN"/>
        </w:rPr>
        <w:t>，</w:t>
      </w:r>
      <w:r>
        <w:rPr>
          <w:rFonts w:hint="eastAsia"/>
          <w:sz w:val="21"/>
          <w:szCs w:val="21"/>
          <w:lang w:val="en-US" w:eastAsia="zh-CN"/>
        </w:rPr>
        <w:t>回车进入。</w:t>
      </w:r>
      <w:r>
        <w:rPr>
          <w:rFonts w:hint="eastAsia"/>
          <w:szCs w:val="21"/>
          <w:lang w:val="en-US" w:eastAsia="zh-CN"/>
        </w:rPr>
        <w:t>同一局域网下的其他电脑可通过在Chrome浏览器中输入</w:t>
      </w:r>
      <w:r>
        <w:rPr>
          <w:rFonts w:hint="eastAsia"/>
          <w:b/>
          <w:bCs/>
          <w:szCs w:val="21"/>
          <w:u w:val="single"/>
          <w:lang w:val="en-US" w:eastAsia="zh-CN"/>
        </w:rPr>
        <w:t>服务器IP</w:t>
      </w:r>
      <w:r>
        <w:rPr>
          <w:rFonts w:hint="eastAsia"/>
          <w:szCs w:val="21"/>
          <w:u w:val="single"/>
          <w:lang w:val="en-US" w:eastAsia="zh-CN"/>
        </w:rPr>
        <w:t>:</w:t>
      </w:r>
      <w:r>
        <w:rPr>
          <w:rFonts w:hint="eastAsia"/>
          <w:b/>
          <w:bCs/>
          <w:szCs w:val="21"/>
          <w:u w:val="single"/>
          <w:lang w:val="en-US" w:eastAsia="zh-CN"/>
        </w:rPr>
        <w:t>8100</w:t>
      </w:r>
      <w:r>
        <w:rPr>
          <w:rFonts w:hint="eastAsia"/>
          <w:b w:val="0"/>
          <w:bCs w:val="0"/>
          <w:szCs w:val="21"/>
          <w:u w:val="none"/>
          <w:lang w:val="en-US" w:eastAsia="zh-CN"/>
        </w:rPr>
        <w:t>来访问门禁系统</w:t>
      </w:r>
      <w:r>
        <w:rPr>
          <w:rFonts w:hint="eastAsia"/>
          <w:szCs w:val="21"/>
        </w:rPr>
        <w:t>。</w:t>
      </w:r>
      <w:r>
        <w:rPr>
          <w:rFonts w:hint="eastAsia"/>
          <w:szCs w:val="21"/>
          <w:lang w:val="en-US" w:eastAsia="zh-CN"/>
        </w:rPr>
        <w:t>服务器IP在控制台窗口中</w:t>
      </w:r>
      <w:bookmarkStart w:id="2" w:name="_GoBack"/>
      <w:bookmarkEnd w:id="2"/>
      <w:r>
        <w:rPr>
          <w:rFonts w:hint="eastAsia"/>
          <w:szCs w:val="21"/>
          <w:lang w:val="en-US" w:eastAsia="zh-CN"/>
        </w:rPr>
        <w:t>显示。</w:t>
      </w:r>
    </w:p>
    <w:p>
      <w:pPr>
        <w:numPr>
          <w:ilvl w:val="0"/>
          <w:numId w:val="0"/>
        </w:numPr>
        <w:ind w:firstLine="420"/>
        <w:rPr>
          <w:rFonts w:hint="eastAsia"/>
          <w:sz w:val="21"/>
          <w:szCs w:val="21"/>
          <w:lang w:val="en-US" w:eastAsia="zh-CN"/>
        </w:rPr>
      </w:pPr>
      <w:r>
        <w:rPr>
          <w:rFonts w:hint="eastAsia"/>
          <w:sz w:val="21"/>
          <w:szCs w:val="21"/>
          <w:lang w:val="en-US" w:eastAsia="zh-CN"/>
        </w:rPr>
        <w:t>输入账号（默认admin）、密码（默认admin）以及验证码登录。</w:t>
      </w:r>
    </w:p>
    <w:p>
      <w:pPr>
        <w:numPr>
          <w:ilvl w:val="0"/>
          <w:numId w:val="0"/>
        </w:numPr>
        <w:ind w:firstLine="420"/>
        <w:rPr>
          <w:rFonts w:hint="eastAsia"/>
          <w:sz w:val="21"/>
          <w:szCs w:val="21"/>
          <w:lang w:val="en-US" w:eastAsia="zh-CN"/>
        </w:rPr>
      </w:pPr>
      <w:r>
        <w:rPr>
          <w:rFonts w:hint="eastAsia"/>
          <w:sz w:val="21"/>
          <w:szCs w:val="21"/>
          <w:lang w:val="en-US" w:eastAsia="zh-CN"/>
        </w:rPr>
        <w:t>用户可根据需要在登录Web程序后点击“账户管理”下的“修改密码”，修改Web程序的登录密码。</w:t>
      </w:r>
    </w:p>
    <w:p>
      <w:pPr>
        <w:numPr>
          <w:ilvl w:val="0"/>
          <w:numId w:val="0"/>
        </w:numPr>
        <w:ind w:firstLine="420"/>
        <w:rPr>
          <w:rFonts w:hint="eastAsia"/>
          <w:sz w:val="21"/>
          <w:szCs w:val="21"/>
          <w:lang w:val="en-US" w:eastAsia="zh-CN"/>
        </w:rPr>
      </w:pPr>
    </w:p>
    <w:p>
      <w:pPr>
        <w:numPr>
          <w:ilvl w:val="0"/>
          <w:numId w:val="0"/>
        </w:numPr>
        <w:jc w:val="center"/>
        <w:rPr>
          <w:rFonts w:hint="eastAsia"/>
          <w:sz w:val="21"/>
          <w:szCs w:val="21"/>
          <w:lang w:val="en-US" w:eastAsia="zh-CN"/>
        </w:rPr>
      </w:pPr>
      <w:r>
        <w:drawing>
          <wp:inline distT="0" distB="0" distL="114300" distR="114300">
            <wp:extent cx="5267325" cy="2962910"/>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67325" cy="2962910"/>
                    </a:xfrm>
                    <a:prstGeom prst="rect">
                      <a:avLst/>
                    </a:prstGeom>
                    <a:noFill/>
                    <a:ln w="9525">
                      <a:noFill/>
                    </a:ln>
                  </pic:spPr>
                </pic:pic>
              </a:graphicData>
            </a:graphic>
          </wp:inline>
        </w:drawing>
      </w:r>
    </w:p>
    <w:p>
      <w:pPr>
        <w:numPr>
          <w:ilvl w:val="0"/>
          <w:numId w:val="0"/>
        </w:numPr>
        <w:ind w:left="420" w:leftChars="0" w:firstLine="420" w:firstLineChars="0"/>
        <w:rPr>
          <w:rFonts w:hint="eastAsia"/>
          <w:sz w:val="21"/>
          <w:szCs w:val="21"/>
          <w:lang w:val="en-US" w:eastAsia="zh-CN"/>
        </w:rPr>
      </w:pPr>
    </w:p>
    <w:p>
      <w:pPr>
        <w:pStyle w:val="4"/>
        <w:rPr>
          <w:rFonts w:hint="eastAsia"/>
          <w:lang w:val="en-US" w:eastAsia="zh-CN"/>
        </w:rPr>
      </w:pPr>
      <w:r>
        <w:rPr>
          <w:rFonts w:hint="eastAsia"/>
          <w:lang w:val="en-US" w:eastAsia="zh-CN"/>
        </w:rPr>
        <w:t>2、绑定门禁并配置参数</w:t>
      </w:r>
    </w:p>
    <w:p>
      <w:pPr>
        <w:numPr>
          <w:ilvl w:val="0"/>
          <w:numId w:val="0"/>
        </w:numPr>
        <w:ind w:firstLine="420" w:firstLineChars="0"/>
        <w:rPr>
          <w:rFonts w:hint="eastAsia"/>
          <w:sz w:val="21"/>
          <w:szCs w:val="21"/>
          <w:lang w:val="en-US" w:eastAsia="zh-CN"/>
        </w:rPr>
      </w:pPr>
      <w:r>
        <w:rPr>
          <w:rFonts w:hint="eastAsia"/>
          <w:sz w:val="21"/>
          <w:szCs w:val="21"/>
          <w:lang w:val="en-US" w:eastAsia="zh-CN"/>
        </w:rPr>
        <w:t>点击“门禁管理”配置页面</w:t>
      </w:r>
    </w:p>
    <w:p>
      <w:pPr>
        <w:numPr>
          <w:ilvl w:val="0"/>
          <w:numId w:val="0"/>
        </w:numPr>
        <w:ind w:left="420" w:leftChars="0" w:firstLine="420" w:firstLineChars="0"/>
        <w:rPr>
          <w:rFonts w:hint="eastAsia"/>
          <w:sz w:val="21"/>
          <w:szCs w:val="21"/>
          <w:lang w:val="en-US" w:eastAsia="zh-CN"/>
        </w:rPr>
      </w:pPr>
    </w:p>
    <w:p>
      <w:pPr>
        <w:numPr>
          <w:ilvl w:val="0"/>
          <w:numId w:val="0"/>
        </w:numPr>
        <w:jc w:val="both"/>
      </w:pPr>
      <w:r>
        <w:drawing>
          <wp:inline distT="0" distB="0" distL="114300" distR="114300">
            <wp:extent cx="5267325" cy="2962275"/>
            <wp:effectExtent l="0" t="0" r="5715" b="9525"/>
            <wp:docPr id="3" name="图片 2" descr="C:\Users\fyf\Desktop\图\uboxes.pngu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C:\Users\fyf\Desktop\图\uboxes.pnguboxes"/>
                    <pic:cNvPicPr>
                      <a:picLocks noChangeAspect="1"/>
                    </pic:cNvPicPr>
                  </pic:nvPicPr>
                  <pic:blipFill>
                    <a:blip r:embed="rId9"/>
                    <a:srcRect/>
                    <a:stretch>
                      <a:fillRect/>
                    </a:stretch>
                  </pic:blipFill>
                  <pic:spPr>
                    <a:xfrm>
                      <a:off x="0" y="0"/>
                      <a:ext cx="5267325" cy="2962275"/>
                    </a:xfrm>
                    <a:prstGeom prst="rect">
                      <a:avLst/>
                    </a:prstGeom>
                    <a:noFill/>
                    <a:ln w="9525">
                      <a:noFill/>
                    </a:ln>
                  </pic:spPr>
                </pic:pic>
              </a:graphicData>
            </a:graphic>
          </wp:inline>
        </w:drawing>
      </w:r>
    </w:p>
    <w:p>
      <w:pPr>
        <w:numPr>
          <w:ilvl w:val="0"/>
          <w:numId w:val="0"/>
        </w:numPr>
      </w:pPr>
    </w:p>
    <w:p>
      <w:pPr>
        <w:numPr>
          <w:ilvl w:val="0"/>
          <w:numId w:val="0"/>
        </w:numPr>
        <w:ind w:firstLine="420"/>
        <w:rPr>
          <w:rFonts w:hint="eastAsia"/>
          <w:lang w:val="en-US" w:eastAsia="zh-CN"/>
        </w:rPr>
      </w:pPr>
      <w:r>
        <w:rPr>
          <w:rFonts w:hint="eastAsia"/>
          <w:lang w:val="en-US" w:eastAsia="zh-CN"/>
        </w:rPr>
        <w:t>门禁管理界面会显示当前在线的门禁以及已绑定但离线的门禁信息，包括门禁名称、MAC地址、IP地址等。</w:t>
      </w:r>
    </w:p>
    <w:p>
      <w:pPr>
        <w:numPr>
          <w:ilvl w:val="0"/>
          <w:numId w:val="0"/>
        </w:numPr>
        <w:shd w:val="clear" w:fill="FFFF00"/>
        <w:ind w:firstLine="420"/>
        <w:rPr>
          <w:rFonts w:hint="eastAsia"/>
          <w:lang w:val="en-US" w:eastAsia="zh-CN"/>
        </w:rPr>
      </w:pPr>
      <w:r>
        <w:rPr>
          <w:rFonts w:hint="eastAsia"/>
          <w:lang w:val="en-US" w:eastAsia="zh-CN"/>
        </w:rPr>
        <w:t>针对未绑定的在线门禁，输入名称（不可重复且不支持标点符号），并点击“绑定”，在弹出框输入待绑定门禁密码，验证成功即可绑定。门禁绑定密码见UBoxServer文件夹下的“Readme.txt”文件。</w:t>
      </w:r>
    </w:p>
    <w:p>
      <w:pPr>
        <w:numPr>
          <w:ilvl w:val="0"/>
          <w:numId w:val="0"/>
        </w:numPr>
        <w:ind w:firstLine="420"/>
        <w:rPr>
          <w:rFonts w:hint="eastAsia"/>
          <w:lang w:val="en-US" w:eastAsia="zh-CN"/>
        </w:rPr>
      </w:pPr>
      <w:r>
        <w:rPr>
          <w:rFonts w:hint="eastAsia"/>
          <w:lang w:val="en-US" w:eastAsia="zh-CN"/>
        </w:rPr>
        <w:t>门禁绑定后可点击“开门”按钮直接打开对应门禁，也可以点击“解绑”解除对门禁的绑定。解绑后失去对该门禁进行管理的权限。</w:t>
      </w:r>
    </w:p>
    <w:p>
      <w:pPr>
        <w:numPr>
          <w:ilvl w:val="0"/>
          <w:numId w:val="0"/>
        </w:numPr>
        <w:ind w:firstLine="420"/>
        <w:rPr>
          <w:rFonts w:hint="eastAsia"/>
          <w:lang w:val="en-US" w:eastAsia="zh-CN"/>
        </w:rPr>
      </w:pPr>
    </w:p>
    <w:p>
      <w:pPr>
        <w:numPr>
          <w:ilvl w:val="0"/>
          <w:numId w:val="0"/>
        </w:numPr>
        <w:jc w:val="both"/>
        <w:rPr>
          <w:rFonts w:hint="eastAsia"/>
          <w:lang w:val="en-US" w:eastAsia="zh-CN"/>
        </w:rPr>
      </w:pPr>
      <w:r>
        <w:drawing>
          <wp:inline distT="0" distB="0" distL="114300" distR="114300">
            <wp:extent cx="5267325" cy="2962910"/>
            <wp:effectExtent l="0" t="0" r="5715"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67325" cy="296291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sz w:val="21"/>
          <w:szCs w:val="21"/>
          <w:lang w:val="en-US" w:eastAsia="zh-CN"/>
        </w:rPr>
      </w:pPr>
      <w:r>
        <w:rPr>
          <w:rFonts w:hint="eastAsia"/>
          <w:sz w:val="21"/>
          <w:szCs w:val="21"/>
          <w:lang w:val="en-US" w:eastAsia="zh-CN"/>
        </w:rPr>
        <w:t>绑定门禁后点击“配置参数”进入参数配置页面</w:t>
      </w:r>
    </w:p>
    <w:p>
      <w:pPr>
        <w:jc w:val="center"/>
      </w:pPr>
      <w:r>
        <w:drawing>
          <wp:inline distT="0" distB="0" distL="114300" distR="114300">
            <wp:extent cx="5267325" cy="2962275"/>
            <wp:effectExtent l="0" t="0" r="5715" b="9525"/>
            <wp:docPr id="5" name="图片 4" descr="C:\Users\fyf\Desktop\图\set1.png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fyf\Desktop\图\set1.pngset1"/>
                    <pic:cNvPicPr>
                      <a:picLocks noChangeAspect="1"/>
                    </pic:cNvPicPr>
                  </pic:nvPicPr>
                  <pic:blipFill>
                    <a:blip r:embed="rId11"/>
                    <a:srcRect/>
                    <a:stretch>
                      <a:fillRect/>
                    </a:stretch>
                  </pic:blipFill>
                  <pic:spPr>
                    <a:xfrm>
                      <a:off x="0" y="0"/>
                      <a:ext cx="5267325" cy="2962275"/>
                    </a:xfrm>
                    <a:prstGeom prst="rect">
                      <a:avLst/>
                    </a:prstGeom>
                    <a:noFill/>
                    <a:ln w="9525">
                      <a:noFill/>
                    </a:ln>
                  </pic:spPr>
                </pic:pic>
              </a:graphicData>
            </a:graphic>
          </wp:inline>
        </w:drawing>
      </w:r>
    </w:p>
    <w:p>
      <w:pPr>
        <w:jc w:val="center"/>
      </w:pPr>
    </w:p>
    <w:p>
      <w:pPr>
        <w:shd w:val="clear" w:fill="FFFF00"/>
        <w:ind w:firstLine="420" w:firstLineChars="0"/>
        <w:rPr>
          <w:rFonts w:hint="eastAsia"/>
          <w:lang w:val="en-US" w:eastAsia="zh-CN"/>
        </w:rPr>
      </w:pPr>
      <w:r>
        <w:rPr>
          <w:rFonts w:hint="eastAsia"/>
          <w:lang w:val="en-US" w:eastAsia="zh-CN"/>
        </w:rPr>
        <w:t>选择待配置的门禁，点击“刷新设置”按钮获取门禁当前最新配置信息；</w:t>
      </w:r>
    </w:p>
    <w:p>
      <w:pPr>
        <w:shd w:val="clear" w:fill="FFFF00"/>
        <w:ind w:firstLine="420"/>
        <w:rPr>
          <w:rFonts w:hint="eastAsia"/>
          <w:lang w:val="en-US" w:eastAsia="zh-CN"/>
        </w:rPr>
      </w:pPr>
      <w:r>
        <w:rPr>
          <w:rFonts w:hint="eastAsia"/>
          <w:lang w:val="en-US" w:eastAsia="zh-CN"/>
        </w:rPr>
        <w:t>在“输入方式”栏选择门禁的输入方式，分为：</w:t>
      </w:r>
    </w:p>
    <w:p>
      <w:pPr>
        <w:numPr>
          <w:ilvl w:val="0"/>
          <w:numId w:val="2"/>
        </w:numPr>
        <w:shd w:val="clear" w:fill="FFFF00"/>
        <w:ind w:firstLine="420"/>
        <w:rPr>
          <w:rFonts w:hint="eastAsia"/>
          <w:lang w:val="en-US" w:eastAsia="zh-CN"/>
        </w:rPr>
      </w:pPr>
      <w:r>
        <w:rPr>
          <w:rFonts w:hint="eastAsia"/>
          <w:lang w:val="en-US" w:eastAsia="zh-CN"/>
        </w:rPr>
        <w:t>“http”：在所选门禁作为注册机测试门禁时使用；</w:t>
      </w:r>
    </w:p>
    <w:p>
      <w:pPr>
        <w:numPr>
          <w:ilvl w:val="0"/>
          <w:numId w:val="2"/>
        </w:numPr>
        <w:shd w:val="clear" w:fill="FFFF00"/>
        <w:ind w:firstLine="420"/>
        <w:rPr>
          <w:rFonts w:hint="eastAsia"/>
          <w:lang w:val="en-US" w:eastAsia="zh-CN"/>
        </w:rPr>
      </w:pPr>
      <w:r>
        <w:rPr>
          <w:rFonts w:hint="eastAsia"/>
          <w:lang w:val="en-US" w:eastAsia="zh-CN"/>
        </w:rPr>
        <w:t>“网络摄像头（RTSP）”：在利用网络摄像头作为视频采集前端时使用；</w:t>
      </w:r>
    </w:p>
    <w:p>
      <w:pPr>
        <w:numPr>
          <w:ilvl w:val="0"/>
          <w:numId w:val="2"/>
        </w:numPr>
        <w:shd w:val="clear" w:fill="FFFF00"/>
        <w:ind w:firstLine="420"/>
        <w:rPr>
          <w:rFonts w:hint="eastAsia"/>
          <w:lang w:val="en-US" w:eastAsia="zh-CN"/>
        </w:rPr>
      </w:pPr>
      <w:r>
        <w:rPr>
          <w:rFonts w:hint="eastAsia"/>
          <w:lang w:val="en-US" w:eastAsia="zh-CN"/>
        </w:rPr>
        <w:t xml:space="preserve">“USB摄像头”：在利用USB摄像头作为视频采集前段时使用。  </w:t>
      </w:r>
    </w:p>
    <w:p>
      <w:pPr>
        <w:numPr>
          <w:ilvl w:val="0"/>
          <w:numId w:val="0"/>
        </w:numPr>
        <w:shd w:val="clear" w:fill="FFFF00"/>
        <w:ind w:firstLine="420" w:firstLineChars="0"/>
        <w:rPr>
          <w:rFonts w:hint="eastAsia"/>
          <w:lang w:val="en-US" w:eastAsia="zh-CN"/>
        </w:rPr>
      </w:pPr>
      <w:r>
        <w:rPr>
          <w:rFonts w:hint="eastAsia"/>
          <w:lang w:val="en-US" w:eastAsia="zh-CN"/>
        </w:rPr>
        <w:t>注：若使用网络摄像头，请查阅所选型号网络摄像头主码流RTSP格式，若为标准格式，</w:t>
      </w:r>
      <w:r>
        <w:rPr>
          <w:rFonts w:hint="eastAsia"/>
          <w:lang w:val="en-US" w:eastAsia="zh-CN"/>
        </w:rPr>
        <w:tab/>
      </w:r>
      <w:r>
        <w:rPr>
          <w:rFonts w:hint="eastAsia"/>
          <w:lang w:val="en-US" w:eastAsia="zh-CN"/>
        </w:rPr>
        <w:t>例如：</w:t>
      </w:r>
      <w:r>
        <w:rPr>
          <w:rFonts w:hint="eastAsia" w:asciiTheme="minorEastAsia" w:hAnsiTheme="minorEastAsia" w:eastAsiaTheme="minorEastAsia" w:cstheme="minorEastAsia"/>
          <w:lang w:val="en-US" w:eastAsia="zh-CN"/>
        </w:rPr>
        <w:t>rtsp://账户:密码@IP:554</w:t>
      </w:r>
      <w:r>
        <w:rPr>
          <w:rFonts w:hint="eastAsia"/>
          <w:lang w:val="en-US" w:eastAsia="zh-CN"/>
        </w:rPr>
        <w:t xml:space="preserve">，则补充信息框不需要填写，若格式为 </w:t>
      </w:r>
      <w:r>
        <w:rPr>
          <w:rFonts w:hint="eastAsia" w:asciiTheme="minorEastAsia" w:hAnsiTheme="minorEastAsia" w:eastAsiaTheme="minorEastAsia" w:cstheme="minorEastAsia"/>
          <w:lang w:val="en-US" w:eastAsia="zh-CN"/>
        </w:rPr>
        <w:t>rtsp://账户:密码@IP:554</w:t>
      </w:r>
      <w:r>
        <w:rPr>
          <w:rFonts w:hint="eastAsia" w:asciiTheme="minorEastAsia" w:hAnsiTheme="minorEastAsia" w:cstheme="minorEastAsia"/>
          <w:lang w:val="en-US" w:eastAsia="zh-CN"/>
        </w:rPr>
        <w:t>/xxx,则在补充信息框中填写</w:t>
      </w:r>
      <w:r>
        <w:rPr>
          <w:rFonts w:hint="default" w:asciiTheme="minorEastAsia" w:hAnsiTheme="minorEastAsia" w:cstheme="minorEastAsia"/>
          <w:lang w:val="en-US" w:eastAsia="zh-CN"/>
        </w:rPr>
        <w:t>”</w:t>
      </w:r>
      <w:r>
        <w:rPr>
          <w:rFonts w:hint="eastAsia" w:asciiTheme="minorEastAsia" w:hAnsiTheme="minorEastAsia" w:cstheme="minorEastAsia"/>
          <w:lang w:val="en-US" w:eastAsia="zh-CN"/>
        </w:rPr>
        <w:t>/</w:t>
      </w:r>
      <w:r>
        <w:rPr>
          <w:rFonts w:hint="default" w:asciiTheme="minorEastAsia" w:hAnsiTheme="minorEastAsia" w:cstheme="minorEastAsia"/>
          <w:lang w:val="en-US" w:eastAsia="zh-CN"/>
        </w:rPr>
        <w:t>”</w:t>
      </w:r>
      <w:r>
        <w:rPr>
          <w:rFonts w:hint="eastAsia" w:asciiTheme="minorEastAsia" w:hAnsiTheme="minorEastAsia" w:cstheme="minorEastAsia"/>
          <w:lang w:val="en-US" w:eastAsia="zh-CN"/>
        </w:rPr>
        <w:t>后面的“xxx”部分。</w:t>
      </w:r>
    </w:p>
    <w:p>
      <w:pPr>
        <w:shd w:val="clear" w:fill="FFFF00"/>
        <w:ind w:firstLine="420"/>
        <w:rPr>
          <w:rFonts w:hint="eastAsia"/>
          <w:lang w:val="en-US" w:eastAsia="zh-CN"/>
        </w:rPr>
      </w:pPr>
    </w:p>
    <w:p>
      <w:pPr>
        <w:shd w:val="clear" w:fill="FFFF00"/>
        <w:ind w:firstLine="420"/>
        <w:rPr>
          <w:rFonts w:hint="eastAsia"/>
          <w:lang w:val="en-US" w:eastAsia="zh-CN"/>
        </w:rPr>
      </w:pPr>
      <w:r>
        <w:rPr>
          <w:rFonts w:hint="eastAsia"/>
          <w:lang w:val="en-US" w:eastAsia="zh-CN"/>
        </w:rPr>
        <w:t>在“输出方式”栏选择门禁的输出方式，</w:t>
      </w:r>
    </w:p>
    <w:p>
      <w:pPr>
        <w:shd w:val="clear" w:fill="FFFF00"/>
        <w:rPr>
          <w:rFonts w:hint="eastAsia"/>
          <w:lang w:val="en-US" w:eastAsia="zh-CN"/>
        </w:rPr>
      </w:pPr>
      <w:r>
        <w:drawing>
          <wp:inline distT="0" distB="0" distL="114300" distR="114300">
            <wp:extent cx="5266055" cy="2961640"/>
            <wp:effectExtent l="0" t="0" r="6985" b="10160"/>
            <wp:docPr id="16" name="图片 2" descr="C:\Users\fyf\Desktop\图\set2.pngs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C:\Users\fyf\Desktop\图\set2.pngset2"/>
                    <pic:cNvPicPr>
                      <a:picLocks noChangeAspect="1"/>
                    </pic:cNvPicPr>
                  </pic:nvPicPr>
                  <pic:blipFill>
                    <a:blip r:embed="rId12"/>
                    <a:srcRect/>
                    <a:stretch>
                      <a:fillRect/>
                    </a:stretch>
                  </pic:blipFill>
                  <pic:spPr>
                    <a:xfrm>
                      <a:off x="0" y="0"/>
                      <a:ext cx="5266055" cy="2961640"/>
                    </a:xfrm>
                    <a:prstGeom prst="rect">
                      <a:avLst/>
                    </a:prstGeom>
                    <a:noFill/>
                    <a:ln w="9525">
                      <a:noFill/>
                    </a:ln>
                  </pic:spPr>
                </pic:pic>
              </a:graphicData>
            </a:graphic>
          </wp:inline>
        </w:drawing>
      </w:r>
    </w:p>
    <w:p>
      <w:pPr>
        <w:shd w:val="clear" w:fill="FFFF00"/>
        <w:ind w:firstLine="420"/>
        <w:rPr>
          <w:rFonts w:hint="eastAsia"/>
          <w:lang w:val="en-US" w:eastAsia="zh-CN"/>
        </w:rPr>
      </w:pPr>
      <w:r>
        <w:rPr>
          <w:rFonts w:hint="eastAsia"/>
          <w:lang w:val="en-US" w:eastAsia="zh-CN"/>
        </w:rPr>
        <w:t>分为：</w:t>
      </w:r>
    </w:p>
    <w:p>
      <w:pPr>
        <w:numPr>
          <w:ilvl w:val="0"/>
          <w:numId w:val="3"/>
        </w:numPr>
        <w:shd w:val="clear" w:fill="FFFF00"/>
        <w:ind w:firstLine="420"/>
        <w:rPr>
          <w:rFonts w:hint="eastAsia"/>
          <w:lang w:val="en-US" w:eastAsia="zh-CN"/>
        </w:rPr>
      </w:pPr>
      <w:r>
        <w:rPr>
          <w:rFonts w:hint="eastAsia"/>
          <w:lang w:val="en-US" w:eastAsia="zh-CN"/>
        </w:rPr>
        <w:t>不使用：设置识别成功后不输出；</w:t>
      </w:r>
    </w:p>
    <w:p>
      <w:pPr>
        <w:numPr>
          <w:ilvl w:val="0"/>
          <w:numId w:val="3"/>
        </w:numPr>
        <w:shd w:val="clear" w:fill="FFFF00"/>
        <w:ind w:firstLine="420"/>
        <w:rPr>
          <w:rFonts w:hint="eastAsia"/>
          <w:lang w:val="en-US" w:eastAsia="zh-CN"/>
        </w:rPr>
      </w:pPr>
      <w:r>
        <w:rPr>
          <w:rFonts w:hint="eastAsia"/>
          <w:lang w:val="en-US" w:eastAsia="zh-CN"/>
        </w:rPr>
        <w:t>网络继电器：识别成功后输出结果控制网络继电器;</w:t>
      </w:r>
    </w:p>
    <w:p>
      <w:pPr>
        <w:numPr>
          <w:ilvl w:val="0"/>
          <w:numId w:val="3"/>
        </w:numPr>
        <w:shd w:val="clear" w:fill="FFFF00"/>
        <w:ind w:firstLine="420"/>
        <w:rPr>
          <w:rFonts w:hint="eastAsia"/>
          <w:lang w:val="en-US" w:eastAsia="zh-CN"/>
        </w:rPr>
      </w:pPr>
      <w:r>
        <w:rPr>
          <w:rFonts w:hint="eastAsia"/>
          <w:lang w:val="en-US" w:eastAsia="zh-CN"/>
        </w:rPr>
        <w:t>串口RS232：识别成果后通过串口RS232以16进制输出图片注册ID控制门禁；</w:t>
      </w:r>
    </w:p>
    <w:p>
      <w:pPr>
        <w:numPr>
          <w:ilvl w:val="0"/>
          <w:numId w:val="3"/>
        </w:numPr>
        <w:shd w:val="clear" w:fill="FFFF00"/>
        <w:ind w:firstLine="420"/>
        <w:rPr>
          <w:rFonts w:hint="eastAsia"/>
          <w:lang w:val="en-US" w:eastAsia="zh-CN"/>
        </w:rPr>
      </w:pPr>
      <w:r>
        <w:rPr>
          <w:rFonts w:hint="eastAsia"/>
          <w:lang w:val="en-US" w:eastAsia="zh-CN"/>
        </w:rPr>
        <w:t>GPIO：识别成功后通过GPIO输出开关量；</w:t>
      </w:r>
    </w:p>
    <w:p>
      <w:pPr>
        <w:numPr>
          <w:ilvl w:val="0"/>
          <w:numId w:val="3"/>
        </w:numPr>
        <w:shd w:val="clear" w:fill="FFFF00"/>
        <w:ind w:firstLine="420"/>
        <w:rPr>
          <w:rFonts w:hint="eastAsia"/>
          <w:lang w:val="en-US" w:eastAsia="zh-CN"/>
        </w:rPr>
      </w:pPr>
      <w:r>
        <w:rPr>
          <w:rFonts w:hint="eastAsia"/>
          <w:lang w:val="en-US" w:eastAsia="zh-CN"/>
        </w:rPr>
        <w:t>韦根：识别成功后通过串口输出图片注册ID，并通过串口转韦根（韦根34）的转换器输出结果控制门禁；</w:t>
      </w:r>
    </w:p>
    <w:p>
      <w:pPr>
        <w:numPr>
          <w:ilvl w:val="0"/>
          <w:numId w:val="0"/>
        </w:numPr>
        <w:shd w:val="clear" w:fill="FFFF00"/>
        <w:rPr>
          <w:rFonts w:hint="eastAsia"/>
          <w:lang w:val="en-US" w:eastAsia="zh-CN"/>
        </w:rPr>
      </w:pPr>
      <w:r>
        <w:rPr>
          <w:rFonts w:hint="eastAsia"/>
          <w:lang w:val="en-US" w:eastAsia="zh-CN"/>
        </w:rPr>
        <w:t xml:space="preserve">    注意：若使用串口或韦根输出方式，请在门禁控制器中添加卡号1111111111开门权限（请保证员工卡卡号不与该卡号重复），以保证门禁管理系统“一键开门”功能可以正常使用。</w:t>
      </w:r>
    </w:p>
    <w:p>
      <w:pPr>
        <w:ind w:firstLine="420"/>
        <w:rPr>
          <w:rFonts w:hint="eastAsia"/>
          <w:lang w:val="en-US" w:eastAsia="zh-CN"/>
        </w:rPr>
      </w:pPr>
    </w:p>
    <w:p>
      <w:pPr>
        <w:ind w:firstLine="420"/>
        <w:rPr>
          <w:rFonts w:hint="eastAsia"/>
          <w:lang w:val="en-US" w:eastAsia="zh-CN"/>
        </w:rPr>
      </w:pPr>
      <w:r>
        <w:rPr>
          <w:rFonts w:hint="eastAsia"/>
          <w:lang w:val="en-US" w:eastAsia="zh-CN"/>
        </w:rPr>
        <w:t>根据实际应用场景配置门禁参数，点击“更新配置”修改配置参数；</w:t>
      </w:r>
    </w:p>
    <w:p>
      <w:pPr>
        <w:ind w:firstLine="420"/>
        <w:rPr>
          <w:rFonts w:hint="eastAsia"/>
          <w:lang w:val="en-US" w:eastAsia="zh-CN"/>
        </w:rPr>
      </w:pPr>
    </w:p>
    <w:p>
      <w:pPr>
        <w:ind w:firstLine="420"/>
        <w:rPr>
          <w:rFonts w:hint="eastAsia"/>
          <w:lang w:val="en-US" w:eastAsia="zh-CN"/>
        </w:rPr>
      </w:pPr>
      <w:r>
        <w:rPr>
          <w:rFonts w:hint="eastAsia"/>
          <w:lang w:val="en-US" w:eastAsia="zh-CN"/>
        </w:rPr>
        <w:t>点击“恢复出厂设置”按钮将对应门禁的配置进行重置。该操作属危险操作，执行之后将会删除门禁系统的注册图片、识别记录文件，并初始化其配置参数！同时可以选择是否清空门禁管理系统本地相关信息。</w:t>
      </w:r>
    </w:p>
    <w:p>
      <w:r>
        <w:drawing>
          <wp:inline distT="0" distB="0" distL="114300" distR="114300">
            <wp:extent cx="5267325" cy="2962275"/>
            <wp:effectExtent l="0" t="0" r="5715" b="9525"/>
            <wp:docPr id="6" name="图片 5" descr="C:\Users\fyf\Desktop\图\recover.png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C:\Users\fyf\Desktop\图\recover.pngrecover"/>
                    <pic:cNvPicPr>
                      <a:picLocks noChangeAspect="1"/>
                    </pic:cNvPicPr>
                  </pic:nvPicPr>
                  <pic:blipFill>
                    <a:blip r:embed="rId13"/>
                    <a:srcRect/>
                    <a:stretch>
                      <a:fillRect/>
                    </a:stretch>
                  </pic:blipFill>
                  <pic:spPr>
                    <a:xfrm>
                      <a:off x="0" y="0"/>
                      <a:ext cx="5267325" cy="29622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3、注册人脸及人脸管理</w:t>
      </w:r>
    </w:p>
    <w:p>
      <w:pPr>
        <w:ind w:firstLine="420" w:firstLineChars="0"/>
        <w:rPr>
          <w:rFonts w:hint="eastAsia"/>
          <w:lang w:val="en-US" w:eastAsia="zh-CN"/>
        </w:rPr>
      </w:pPr>
      <w:r>
        <w:rPr>
          <w:rFonts w:hint="eastAsia"/>
          <w:lang w:val="en-US" w:eastAsia="zh-CN"/>
        </w:rPr>
        <w:t>点击进入“注册人员管理”下的“图片注册”页面，选择待配置门禁，点击“选择文件”按钮，选择待注册的人脸图片。人脸图片需符合页面提示要求，即图片数量小于200张、单张图片大小小于5M、尺寸小于1280*720像素、图片总量小于100M。</w:t>
      </w:r>
    </w:p>
    <w:p>
      <w:pPr>
        <w:ind w:firstLine="420"/>
        <w:rPr>
          <w:rFonts w:hint="eastAsia"/>
          <w:lang w:val="en-US" w:eastAsia="zh-CN"/>
        </w:rPr>
      </w:pPr>
    </w:p>
    <w:p>
      <w:r>
        <w:drawing>
          <wp:inline distT="0" distB="0" distL="114300" distR="114300">
            <wp:extent cx="5267325" cy="2962910"/>
            <wp:effectExtent l="0" t="0" r="5715"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5267325" cy="2962910"/>
                    </a:xfrm>
                    <a:prstGeom prst="rect">
                      <a:avLst/>
                    </a:prstGeom>
                    <a:noFill/>
                    <a:ln w="9525">
                      <a:noFill/>
                    </a:ln>
                  </pic:spPr>
                </pic:pic>
              </a:graphicData>
            </a:graphic>
          </wp:inline>
        </w:drawing>
      </w:r>
    </w:p>
    <w:p>
      <w:pPr>
        <w:rPr>
          <w:rFonts w:hint="eastAsia" w:eastAsiaTheme="minorEastAsia"/>
          <w:lang w:val="de-DE" w:eastAsia="zh-CN"/>
        </w:rPr>
      </w:pPr>
    </w:p>
    <w:p>
      <w:pPr>
        <w:ind w:firstLine="420" w:firstLineChars="0"/>
        <w:rPr>
          <w:rFonts w:hint="eastAsia"/>
          <w:sz w:val="28"/>
          <w:szCs w:val="28"/>
          <w:lang w:val="en-US" w:eastAsia="zh-CN"/>
        </w:rPr>
      </w:pPr>
      <w:r>
        <w:rPr>
          <w:rFonts w:hint="eastAsia"/>
          <w:lang w:val="en-US" w:eastAsia="zh-CN"/>
        </w:rPr>
        <w:t>选择图片后，可在图片下方的文本框编辑图片对应的姓名。文本框内只支持输入英文字符及数字，不支持中文、空格等标点符号。编辑结束后点击“注册”按钮完成注册。</w:t>
      </w:r>
    </w:p>
    <w:p>
      <w:pPr>
        <w:ind w:firstLine="420" w:firstLineChars="0"/>
        <w:rPr>
          <w:rFonts w:hint="eastAsia"/>
          <w:highlight w:val="none"/>
          <w:lang w:val="en-US" w:eastAsia="zh-CN"/>
        </w:rPr>
      </w:pPr>
      <w:r>
        <w:rPr>
          <w:rFonts w:hint="eastAsia"/>
          <w:highlight w:val="none"/>
          <w:lang w:val="en-US" w:eastAsia="zh-CN"/>
        </w:rPr>
        <w:t>如果注册成功，则提示“成功”；如果该姓名已被注册，则提示“存在”；如果图片中人脸特征不清晰，则提示“失败”，请更换清晰图片重新尝试。</w:t>
      </w:r>
    </w:p>
    <w:p>
      <w:pPr>
        <w:ind w:firstLine="420" w:firstLineChars="0"/>
        <w:rPr>
          <w:rFonts w:hint="eastAsia"/>
          <w:lang w:val="en-US" w:eastAsia="zh-CN"/>
        </w:rPr>
      </w:pPr>
      <w:r>
        <w:rPr>
          <w:rFonts w:hint="eastAsia"/>
          <w:lang w:val="en-US" w:eastAsia="zh-CN"/>
        </w:rPr>
        <w:t>点击“现场注册”，选择门禁，页面会显示该门禁对应的摄像头捕获的最近30张图片，及相应的识别结果。如果识别成功，则显示注册姓名和识别相似度。点击“注册”可以用当前采集到的图片覆盖已注册的人脸图片完成现场注册。如果未识别成功，则可以输入相应姓名点击“注册”按钮，进行现场注册。</w:t>
      </w:r>
    </w:p>
    <w:p>
      <w:r>
        <w:drawing>
          <wp:inline distT="0" distB="0" distL="114300" distR="114300">
            <wp:extent cx="5267325" cy="2962910"/>
            <wp:effectExtent l="0" t="0" r="5715" b="889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67325" cy="2962910"/>
                    </a:xfrm>
                    <a:prstGeom prst="rect">
                      <a:avLst/>
                    </a:prstGeom>
                    <a:noFill/>
                    <a:ln w="9525">
                      <a:noFill/>
                    </a:ln>
                  </pic:spPr>
                </pic:pic>
              </a:graphicData>
            </a:graphic>
          </wp:inline>
        </w:drawing>
      </w:r>
    </w:p>
    <w:p>
      <w:pPr>
        <w:numPr>
          <w:ilvl w:val="0"/>
          <w:numId w:val="0"/>
        </w:numPr>
        <w:ind w:firstLine="420" w:firstLineChars="0"/>
        <w:rPr>
          <w:rFonts w:hint="eastAsia"/>
          <w:highlight w:val="none"/>
          <w:lang w:val="en-US" w:eastAsia="zh-CN"/>
        </w:rPr>
      </w:pPr>
      <w:bookmarkStart w:id="0" w:name="OLE_LINK2"/>
      <w:r>
        <w:rPr>
          <w:rFonts w:hint="eastAsia"/>
          <w:highlight w:val="none"/>
          <w:lang w:val="en-US" w:eastAsia="zh-CN"/>
        </w:rPr>
        <w:t>点击现场捕获的图片可放大显示，为保证识别效果，请选择五官清晰度最高的图片进行现场注册。</w:t>
      </w:r>
      <w:bookmarkEnd w:id="0"/>
    </w:p>
    <w:p>
      <w:pPr>
        <w:numPr>
          <w:ilvl w:val="0"/>
          <w:numId w:val="0"/>
        </w:numPr>
        <w:ind w:firstLine="420" w:firstLineChars="0"/>
        <w:rPr>
          <w:rFonts w:hint="eastAsia"/>
          <w:highlight w:val="none"/>
          <w:lang w:val="en-US" w:eastAsia="zh-CN"/>
        </w:rPr>
      </w:pPr>
    </w:p>
    <w:p>
      <w:pPr>
        <w:ind w:firstLine="420"/>
        <w:rPr>
          <w:rFonts w:hint="eastAsia"/>
          <w:lang w:val="en-US" w:eastAsia="zh-CN"/>
        </w:rPr>
      </w:pPr>
      <w:r>
        <w:rPr>
          <w:rFonts w:hint="eastAsia"/>
          <w:lang w:val="en-US" w:eastAsia="zh-CN"/>
        </w:rPr>
        <w:t>点击“已注册信息”，页面显示当前门禁系统中已注册的图片。可根据实际需求，对已注册人脸图片进行管理。</w:t>
      </w:r>
    </w:p>
    <w:p>
      <w:pPr>
        <w:rPr>
          <w:rFonts w:hint="eastAsia"/>
          <w:lang w:val="en-US" w:eastAsia="zh-CN"/>
        </w:rPr>
      </w:pPr>
      <w:r>
        <w:drawing>
          <wp:inline distT="0" distB="0" distL="114300" distR="114300">
            <wp:extent cx="5267325" cy="2962910"/>
            <wp:effectExtent l="0" t="0" r="5715" b="889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267325" cy="2962910"/>
                    </a:xfrm>
                    <a:prstGeom prst="rect">
                      <a:avLst/>
                    </a:prstGeom>
                    <a:noFill/>
                    <a:ln w="9525">
                      <a:noFill/>
                    </a:ln>
                  </pic:spPr>
                </pic:pic>
              </a:graphicData>
            </a:graphic>
          </wp:inline>
        </w:drawing>
      </w:r>
    </w:p>
    <w:p>
      <w:pPr>
        <w:ind w:firstLine="420"/>
        <w:rPr>
          <w:rFonts w:hint="eastAsia"/>
          <w:lang w:val="en-US" w:eastAsia="zh-CN"/>
        </w:rPr>
      </w:pPr>
    </w:p>
    <w:p>
      <w:pPr>
        <w:ind w:firstLine="420"/>
        <w:rPr>
          <w:rFonts w:hint="eastAsia"/>
          <w:lang w:val="en-US" w:eastAsia="zh-CN"/>
        </w:rPr>
      </w:pPr>
      <w:r>
        <w:rPr>
          <w:rFonts w:hint="eastAsia"/>
          <w:lang w:val="en-US" w:eastAsia="zh-CN"/>
        </w:rPr>
        <w:t>选择待管理的门禁，提供以下两种管理方式：</w:t>
      </w:r>
    </w:p>
    <w:p>
      <w:pPr>
        <w:ind w:firstLine="420"/>
        <w:rPr>
          <w:rFonts w:hint="eastAsia"/>
          <w:lang w:val="en-US" w:eastAsia="zh-CN"/>
        </w:rPr>
      </w:pPr>
      <w:r>
        <w:rPr>
          <w:rFonts w:hint="eastAsia" w:eastAsiaTheme="minorEastAsia"/>
          <w:lang w:val="en-US" w:eastAsia="zh-CN"/>
        </w:rPr>
        <w:drawing>
          <wp:anchor distT="0" distB="0" distL="114300" distR="114300" simplePos="0" relativeHeight="251664384" behindDoc="1" locked="0" layoutInCell="1" allowOverlap="1">
            <wp:simplePos x="0" y="0"/>
            <wp:positionH relativeFrom="column">
              <wp:posOffset>1102360</wp:posOffset>
            </wp:positionH>
            <wp:positionV relativeFrom="paragraph">
              <wp:posOffset>194310</wp:posOffset>
            </wp:positionV>
            <wp:extent cx="182880" cy="182880"/>
            <wp:effectExtent l="0" t="0" r="0" b="0"/>
            <wp:wrapNone/>
            <wp:docPr id="21" name="图片 21" descr="bian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ianji"/>
                    <pic:cNvPicPr>
                      <a:picLocks noChangeAspect="1"/>
                    </pic:cNvPicPr>
                  </pic:nvPicPr>
                  <pic:blipFill>
                    <a:blip r:embed="rId17"/>
                    <a:stretch>
                      <a:fillRect/>
                    </a:stretch>
                  </pic:blipFill>
                  <pic:spPr>
                    <a:xfrm>
                      <a:off x="0" y="0"/>
                      <a:ext cx="182880" cy="182880"/>
                    </a:xfrm>
                    <a:prstGeom prst="rect">
                      <a:avLst/>
                    </a:prstGeom>
                  </pic:spPr>
                </pic:pic>
              </a:graphicData>
            </a:graphic>
          </wp:anchor>
        </w:drawing>
      </w:r>
      <w:r>
        <w:rPr>
          <w:rFonts w:hint="eastAsia"/>
          <w:lang w:val="en-US" w:eastAsia="zh-CN"/>
        </w:rPr>
        <w:t>A.修改：</w:t>
      </w:r>
    </w:p>
    <w:p>
      <w:pPr>
        <w:ind w:firstLine="420"/>
        <w:rPr>
          <w:rFonts w:hint="eastAsia"/>
          <w:lang w:val="en-US" w:eastAsia="zh-CN"/>
        </w:rPr>
      </w:pPr>
      <w:r>
        <w:rPr>
          <w:rFonts w:hint="eastAsia"/>
          <w:lang w:val="en-US" w:eastAsia="zh-CN"/>
        </w:rPr>
        <w:t>点击编辑按钮    修改对应人脸图片信息，包括修改注册图片及注册姓名。</w:t>
      </w:r>
    </w:p>
    <w:p>
      <w:pPr>
        <w:ind w:firstLine="420"/>
        <w:rPr>
          <w:rFonts w:hint="eastAsia"/>
          <w:lang w:val="en-US" w:eastAsia="zh-CN"/>
        </w:rPr>
      </w:pPr>
      <w:r>
        <w:rPr>
          <w:rFonts w:hint="eastAsia"/>
          <w:lang w:val="en-US" w:eastAsia="zh-CN"/>
        </w:rPr>
        <w:drawing>
          <wp:anchor distT="0" distB="0" distL="114300" distR="114300" simplePos="0" relativeHeight="251681792" behindDoc="1" locked="0" layoutInCell="1" allowOverlap="1">
            <wp:simplePos x="0" y="0"/>
            <wp:positionH relativeFrom="column">
              <wp:posOffset>3418205</wp:posOffset>
            </wp:positionH>
            <wp:positionV relativeFrom="paragraph">
              <wp:posOffset>3810</wp:posOffset>
            </wp:positionV>
            <wp:extent cx="182880" cy="182880"/>
            <wp:effectExtent l="0" t="0" r="0" b="0"/>
            <wp:wrapNone/>
            <wp:docPr id="28" name="图片 28" descr="qux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uxiao"/>
                    <pic:cNvPicPr>
                      <a:picLocks noChangeAspect="1"/>
                    </pic:cNvPicPr>
                  </pic:nvPicPr>
                  <pic:blipFill>
                    <a:blip r:embed="rId18"/>
                    <a:stretch>
                      <a:fillRect/>
                    </a:stretch>
                  </pic:blipFill>
                  <pic:spPr>
                    <a:xfrm>
                      <a:off x="0" y="0"/>
                      <a:ext cx="182880" cy="182880"/>
                    </a:xfrm>
                    <a:prstGeom prst="rect">
                      <a:avLst/>
                    </a:prstGeom>
                  </pic:spPr>
                </pic:pic>
              </a:graphicData>
            </a:graphic>
          </wp:anchor>
        </w:drawing>
      </w:r>
      <w:r>
        <w:rPr>
          <w:rFonts w:hint="eastAsia" w:eastAsiaTheme="minorEastAsia"/>
          <w:lang w:val="en-US" w:eastAsia="zh-CN"/>
        </w:rPr>
        <w:drawing>
          <wp:anchor distT="0" distB="0" distL="114300" distR="114300" simplePos="0" relativeHeight="251668480" behindDoc="1" locked="0" layoutInCell="1" allowOverlap="1">
            <wp:simplePos x="0" y="0"/>
            <wp:positionH relativeFrom="column">
              <wp:posOffset>1747520</wp:posOffset>
            </wp:positionH>
            <wp:positionV relativeFrom="paragraph">
              <wp:posOffset>22860</wp:posOffset>
            </wp:positionV>
            <wp:extent cx="182880" cy="182880"/>
            <wp:effectExtent l="0" t="0" r="0" b="0"/>
            <wp:wrapNone/>
            <wp:docPr id="23" name="图片 23" descr="qu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ueding"/>
                    <pic:cNvPicPr>
                      <a:picLocks noChangeAspect="1"/>
                    </pic:cNvPicPr>
                  </pic:nvPicPr>
                  <pic:blipFill>
                    <a:blip r:embed="rId19"/>
                    <a:stretch>
                      <a:fillRect/>
                    </a:stretch>
                  </pic:blipFill>
                  <pic:spPr>
                    <a:xfrm>
                      <a:off x="0" y="0"/>
                      <a:ext cx="182880" cy="182880"/>
                    </a:xfrm>
                    <a:prstGeom prst="rect">
                      <a:avLst/>
                    </a:prstGeom>
                  </pic:spPr>
                </pic:pic>
              </a:graphicData>
            </a:graphic>
          </wp:anchor>
        </w:drawing>
      </w:r>
      <w:r>
        <w:rPr>
          <w:rFonts w:hint="eastAsia"/>
          <w:lang w:val="en-US" w:eastAsia="zh-CN"/>
        </w:rPr>
        <w:t>修改完成后点击确认按钮   确认修改或点击取消按钮   放弃修改。</w:t>
      </w:r>
    </w:p>
    <w:p>
      <w:pPr>
        <w:ind w:firstLine="420"/>
        <w:rPr>
          <w:rFonts w:hint="eastAsia"/>
          <w:lang w:val="en-US" w:eastAsia="zh-CN"/>
        </w:rPr>
      </w:pPr>
      <w:r>
        <w:rPr>
          <w:rFonts w:hint="eastAsia"/>
          <w:lang w:val="en-US" w:eastAsia="zh-CN"/>
        </w:rPr>
        <w:t>B.删除：</w:t>
      </w:r>
    </w:p>
    <w:p>
      <w:pPr>
        <w:ind w:firstLine="420"/>
        <w:rPr>
          <w:rFonts w:hint="eastAsia"/>
          <w:lang w:val="en-US" w:eastAsia="zh-CN"/>
        </w:rPr>
      </w:pPr>
      <w:r>
        <w:rPr>
          <w:rFonts w:hint="eastAsia" w:eastAsiaTheme="minorEastAsia"/>
          <w:lang w:val="en-US" w:eastAsia="zh-CN"/>
        </w:rPr>
        <w:drawing>
          <wp:anchor distT="0" distB="0" distL="114300" distR="114300" simplePos="0" relativeHeight="251663360" behindDoc="1" locked="0" layoutInCell="1" allowOverlap="1">
            <wp:simplePos x="0" y="0"/>
            <wp:positionH relativeFrom="column">
              <wp:posOffset>1734820</wp:posOffset>
            </wp:positionH>
            <wp:positionV relativeFrom="paragraph">
              <wp:posOffset>7620</wp:posOffset>
            </wp:positionV>
            <wp:extent cx="182880" cy="182880"/>
            <wp:effectExtent l="0" t="0" r="0" b="0"/>
            <wp:wrapNone/>
            <wp:docPr id="22" name="图片 22" descr="shan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hanchu"/>
                    <pic:cNvPicPr>
                      <a:picLocks noChangeAspect="1"/>
                    </pic:cNvPicPr>
                  </pic:nvPicPr>
                  <pic:blipFill>
                    <a:blip r:embed="rId20"/>
                    <a:stretch>
                      <a:fillRect/>
                    </a:stretch>
                  </pic:blipFill>
                  <pic:spPr>
                    <a:xfrm>
                      <a:off x="0" y="0"/>
                      <a:ext cx="182880" cy="182880"/>
                    </a:xfrm>
                    <a:prstGeom prst="rect">
                      <a:avLst/>
                    </a:prstGeom>
                  </pic:spPr>
                </pic:pic>
              </a:graphicData>
            </a:graphic>
          </wp:anchor>
        </w:drawing>
      </w:r>
      <w:r>
        <w:rPr>
          <w:rFonts w:hint="eastAsia"/>
          <w:lang w:val="en-US" w:eastAsia="zh-CN"/>
        </w:rPr>
        <w:t>点击每行最后的删除按钮   删除对应人脸图片；</w:t>
      </w:r>
    </w:p>
    <w:p>
      <w:pPr>
        <w:ind w:firstLine="420"/>
        <w:rPr>
          <w:rFonts w:hint="eastAsia"/>
          <w:lang w:val="en-US" w:eastAsia="zh-CN"/>
        </w:rPr>
      </w:pPr>
      <w:r>
        <w:rPr>
          <w:rFonts w:hint="eastAsia"/>
          <w:lang w:val="en-US" w:eastAsia="zh-CN"/>
        </w:rPr>
        <w:t>选择每一页左下角的“删除”按钮删除该页内选中的图片；</w:t>
      </w:r>
    </w:p>
    <w:p>
      <w:pPr>
        <w:ind w:firstLine="420"/>
        <w:rPr>
          <w:rFonts w:hint="eastAsia"/>
          <w:lang w:val="en-US" w:eastAsia="zh-CN"/>
        </w:rPr>
      </w:pPr>
      <w:r>
        <w:rPr>
          <w:rFonts w:hint="eastAsia"/>
          <w:lang w:val="en-US" w:eastAsia="zh-CN"/>
        </w:rPr>
        <w:t>选择右上角的“删除全部”按钮删除该门禁下的所有人脸图片。</w:t>
      </w:r>
    </w:p>
    <w:p>
      <w:pPr>
        <w:ind w:firstLine="420"/>
        <w:rPr>
          <w:rFonts w:hint="eastAsia"/>
          <w:lang w:val="en-US" w:eastAsia="zh-CN"/>
        </w:rPr>
      </w:pPr>
    </w:p>
    <w:p>
      <w:pPr>
        <w:ind w:firstLine="420"/>
        <w:rPr>
          <w:rFonts w:hint="eastAsia"/>
          <w:lang w:val="en-US" w:eastAsia="zh-CN"/>
        </w:rPr>
      </w:pPr>
      <w:r>
        <w:rPr>
          <w:rFonts w:hint="eastAsia"/>
          <w:lang w:val="en-US" w:eastAsia="zh-CN"/>
        </w:rPr>
        <w:t>点击页面右上角的“导出”按键，可将该门禁中所有注册的人脸图片导出到特定路径的文件夹下。</w:t>
      </w:r>
    </w:p>
    <w:p>
      <w:pPr>
        <w:pStyle w:val="4"/>
        <w:rPr>
          <w:rFonts w:hint="eastAsia"/>
          <w:lang w:val="en-US" w:eastAsia="zh-CN"/>
        </w:rPr>
      </w:pPr>
      <w:r>
        <w:rPr>
          <w:rFonts w:hint="eastAsia"/>
          <w:lang w:val="en-US" w:eastAsia="zh-CN"/>
        </w:rPr>
        <w:t>4、记录查询</w:t>
      </w:r>
    </w:p>
    <w:p>
      <w:pPr>
        <w:ind w:firstLine="420" w:firstLineChars="0"/>
        <w:rPr>
          <w:rFonts w:hint="eastAsia"/>
          <w:lang w:val="en-US" w:eastAsia="zh-CN"/>
        </w:rPr>
      </w:pPr>
      <w:bookmarkStart w:id="1" w:name="OLE_LINK1"/>
      <w:r>
        <w:rPr>
          <w:rFonts w:hint="eastAsia"/>
          <w:lang w:val="en-US" w:eastAsia="zh-CN"/>
        </w:rPr>
        <w:t>进入“记录查询”下的“识别开门记录”页面，选择门禁，可查询对应日期（如2016-10-10）、日期段（如2016-10-10——2016-10-19）以及时段（如2016-10-10 09:00——2016-10-11 17:30）下的门禁开门记录，并支持按照时间（默认）、姓名排序。可通过输入注册姓名，查询该姓名对应人员的开门记录。</w:t>
      </w:r>
    </w:p>
    <w:p>
      <w:pPr>
        <w:ind w:firstLine="420" w:firstLineChars="0"/>
        <w:rPr>
          <w:rFonts w:hint="eastAsia"/>
          <w:lang w:val="en-US" w:eastAsia="zh-CN"/>
        </w:rPr>
      </w:pPr>
      <w:r>
        <w:rPr>
          <w:rFonts w:hint="eastAsia"/>
          <w:lang w:val="en-US" w:eastAsia="zh-CN"/>
        </w:rPr>
        <w:t>记录显示对应的时间、识别相似度、姓名、及已注册图片。</w:t>
      </w:r>
    </w:p>
    <w:bookmarkEnd w:id="1"/>
    <w:p>
      <w:r>
        <w:drawing>
          <wp:inline distT="0" distB="0" distL="114300" distR="114300">
            <wp:extent cx="5267325" cy="2962910"/>
            <wp:effectExtent l="0" t="0" r="5715" b="88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1"/>
                    <a:stretch>
                      <a:fillRect/>
                    </a:stretch>
                  </pic:blipFill>
                  <pic:spPr>
                    <a:xfrm>
                      <a:off x="0" y="0"/>
                      <a:ext cx="5267325" cy="296291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进入“记录查询”下的“所有人脸记录”，选择门禁，可查询对应日期（如2016-10-10）、日期段（如2016-10-10——2016-10-19）以及时段（如2016-10-10 09:00——2016-10-11 17:30）下的门禁所有人脸识别记录，并支持按照时间（默认）、姓名排序。</w:t>
      </w:r>
    </w:p>
    <w:p>
      <w:pPr>
        <w:numPr>
          <w:ilvl w:val="0"/>
          <w:numId w:val="0"/>
        </w:numPr>
        <w:ind w:firstLine="420"/>
        <w:rPr>
          <w:rFonts w:hint="eastAsia"/>
          <w:lang w:val="en-US" w:eastAsia="zh-CN"/>
        </w:rPr>
      </w:pPr>
      <w:r>
        <w:rPr>
          <w:rFonts w:hint="eastAsia"/>
          <w:lang w:val="en-US" w:eastAsia="zh-CN"/>
        </w:rPr>
        <w:t>记录显示对应的时间、识别时捕获的图片，若匹配成功还会显示匹配到的人脸姓名、识别相似度、门禁是否打开以及相应的注册图片。针对每条记录提供“注册”功能，具体操作同“现场注册”。</w:t>
      </w:r>
    </w:p>
    <w:p>
      <w:pPr>
        <w:numPr>
          <w:ilvl w:val="0"/>
          <w:numId w:val="0"/>
        </w:numPr>
        <w:ind w:firstLine="420"/>
        <w:rPr>
          <w:rFonts w:hint="eastAsia"/>
          <w:lang w:val="en-US" w:eastAsia="zh-CN"/>
        </w:rPr>
      </w:pPr>
    </w:p>
    <w:p>
      <w:r>
        <w:drawing>
          <wp:inline distT="0" distB="0" distL="114300" distR="114300">
            <wp:extent cx="5267325" cy="2962910"/>
            <wp:effectExtent l="0" t="0" r="5715" b="889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2"/>
                    <a:stretch>
                      <a:fillRect/>
                    </a:stretch>
                  </pic:blipFill>
                  <pic:spPr>
                    <a:xfrm>
                      <a:off x="0" y="0"/>
                      <a:ext cx="5267325" cy="296291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5、注册机服务</w:t>
      </w:r>
    </w:p>
    <w:p>
      <w:pPr>
        <w:ind w:firstLine="420"/>
        <w:rPr>
          <w:rFonts w:hint="eastAsia"/>
          <w:lang w:val="en-US" w:eastAsia="zh-CN"/>
        </w:rPr>
      </w:pPr>
      <w:r>
        <w:rPr>
          <w:rFonts w:hint="eastAsia"/>
          <w:lang w:val="en-US" w:eastAsia="zh-CN"/>
        </w:rPr>
        <w:t>除上述使用门禁管理系统对已有图片进行注册外，本系统还提供注册机应用进行现场刷卡注册。注册机需搭配上述门禁管理系统并配合门禁盒子以及注册机测试盒子一起使用，并保证这些设备处于同一局域网。</w:t>
      </w:r>
    </w:p>
    <w:p>
      <w:pPr>
        <w:ind w:firstLine="420"/>
        <w:rPr>
          <w:rFonts w:hint="eastAsia"/>
          <w:lang w:val="en-US" w:eastAsia="zh-CN"/>
        </w:rPr>
      </w:pPr>
      <w:r>
        <w:rPr>
          <w:rFonts w:hint="eastAsia"/>
          <w:lang w:val="en-US" w:eastAsia="zh-CN"/>
        </w:rPr>
        <w:t>同样，注册机应用的运行环境，请使用Windows操作系统，版本不低于Win7，建议使用Chrome浏览器，或其他常用浏览器的Chrome内核模式，Chrome浏览器版本不低于18，暂不支持IE浏览器。运行程序之前请安装好使用环境，连接USB摄像头（暂时只支持USB摄像头）和读卡器设备。</w:t>
      </w:r>
    </w:p>
    <w:p>
      <w:pPr>
        <w:ind w:firstLine="420"/>
        <w:rPr>
          <w:rFonts w:hint="eastAsia"/>
          <w:lang w:val="en-US" w:eastAsia="zh-CN"/>
        </w:rPr>
      </w:pPr>
      <w:r>
        <w:rPr>
          <w:rFonts w:hint="eastAsia"/>
          <w:lang w:val="en-US" w:eastAsia="zh-CN"/>
        </w:rPr>
        <w:t>类似开启门禁管理系统程序的方式，将光盘内的VisualBox文件夹下的RegisterServer拷贝到服务器本地。</w:t>
      </w:r>
    </w:p>
    <w:p>
      <w:pPr>
        <w:rPr>
          <w:rFonts w:hint="eastAsia"/>
          <w:lang w:val="en-US" w:eastAsia="zh-CN"/>
        </w:rPr>
      </w:pPr>
      <w:r>
        <w:rPr>
          <w:rFonts w:hint="eastAsia"/>
          <w:lang w:val="en-US" w:eastAsia="zh-CN"/>
        </w:rPr>
        <w:drawing>
          <wp:inline distT="0" distB="0" distL="114300" distR="114300">
            <wp:extent cx="5267325" cy="2962910"/>
            <wp:effectExtent l="0" t="0" r="5715" b="8890"/>
            <wp:docPr id="29" name="图片 29" descr="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rs-1"/>
                    <pic:cNvPicPr>
                      <a:picLocks noChangeAspect="1"/>
                    </pic:cNvPicPr>
                  </pic:nvPicPr>
                  <pic:blipFill>
                    <a:blip r:embed="rId23"/>
                    <a:stretch>
                      <a:fillRect/>
                    </a:stretch>
                  </pic:blipFill>
                  <pic:spPr>
                    <a:xfrm>
                      <a:off x="0" y="0"/>
                      <a:ext cx="5267325" cy="2962910"/>
                    </a:xfrm>
                    <a:prstGeom prst="rect">
                      <a:avLst/>
                    </a:prstGeom>
                  </pic:spPr>
                </pic:pic>
              </a:graphicData>
            </a:graphic>
          </wp:inline>
        </w:drawing>
      </w:r>
    </w:p>
    <w:p>
      <w:pPr>
        <w:ind w:firstLine="420"/>
        <w:rPr>
          <w:rFonts w:hint="eastAsia"/>
          <w:lang w:val="en-US" w:eastAsia="zh-CN"/>
        </w:rPr>
      </w:pPr>
      <w:r>
        <w:rPr>
          <w:rFonts w:hint="eastAsia"/>
          <w:lang w:val="en-US" w:eastAsia="zh-CN"/>
        </w:rPr>
        <w:t>双击启动RegisterServer文件夹下的注册机应用程序RegisterServer.exe。</w:t>
      </w:r>
    </w:p>
    <w:p>
      <w:pPr>
        <w:rPr>
          <w:rFonts w:hint="eastAsia"/>
          <w:lang w:val="en-US" w:eastAsia="zh-CN"/>
        </w:rPr>
      </w:pPr>
      <w:r>
        <w:rPr>
          <w:rFonts w:hint="eastAsia"/>
          <w:lang w:val="en-US" w:eastAsia="zh-CN"/>
        </w:rPr>
        <w:drawing>
          <wp:inline distT="0" distB="0" distL="114300" distR="114300">
            <wp:extent cx="5267325" cy="2962275"/>
            <wp:effectExtent l="0" t="0" r="5715" b="9525"/>
            <wp:docPr id="26" name="图片 26" descr="C:\Users\fyf\Desktop\图\RS.pn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fyf\Desktop\图\RS.pngRS"/>
                    <pic:cNvPicPr>
                      <a:picLocks noChangeAspect="1"/>
                    </pic:cNvPicPr>
                  </pic:nvPicPr>
                  <pic:blipFill>
                    <a:blip r:embed="rId24"/>
                    <a:srcRect/>
                    <a:stretch>
                      <a:fillRect/>
                    </a:stretch>
                  </pic:blipFill>
                  <pic:spPr>
                    <a:xfrm>
                      <a:off x="0" y="0"/>
                      <a:ext cx="5267325" cy="2962275"/>
                    </a:xfrm>
                    <a:prstGeom prst="rect">
                      <a:avLst/>
                    </a:prstGeom>
                  </pic:spPr>
                </pic:pic>
              </a:graphicData>
            </a:graphic>
          </wp:inline>
        </w:drawing>
      </w:r>
    </w:p>
    <w:p>
      <w:pPr>
        <w:ind w:firstLine="420"/>
        <w:rPr>
          <w:rFonts w:hint="eastAsia"/>
          <w:lang w:val="en-US" w:eastAsia="zh-CN"/>
        </w:rPr>
      </w:pPr>
      <w:r>
        <w:rPr>
          <w:rFonts w:hint="eastAsia"/>
          <w:lang w:val="en-US" w:eastAsia="zh-CN"/>
        </w:rPr>
        <w:t>程序启动时弹出控制台窗口，若服务器首次运行该程序，则Windows防火墙会弹出提醒框，请点选“允许访问”。</w:t>
      </w:r>
    </w:p>
    <w:p>
      <w:pPr>
        <w:rPr>
          <w:rFonts w:hint="eastAsia"/>
          <w:lang w:val="en-US" w:eastAsia="zh-CN"/>
        </w:rPr>
      </w:pPr>
      <w:r>
        <w:rPr>
          <w:rFonts w:hint="eastAsia"/>
          <w:lang w:val="en-US" w:eastAsia="zh-CN"/>
        </w:rPr>
        <w:drawing>
          <wp:inline distT="0" distB="0" distL="114300" distR="114300">
            <wp:extent cx="5267325" cy="2962910"/>
            <wp:effectExtent l="0" t="0" r="5715" b="8890"/>
            <wp:docPr id="25" name="图片 25" descr="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RS1"/>
                    <pic:cNvPicPr>
                      <a:picLocks noChangeAspect="1"/>
                    </pic:cNvPicPr>
                  </pic:nvPicPr>
                  <pic:blipFill>
                    <a:blip r:embed="rId25"/>
                    <a:stretch>
                      <a:fillRect/>
                    </a:stretch>
                  </pic:blipFill>
                  <pic:spPr>
                    <a:xfrm>
                      <a:off x="0" y="0"/>
                      <a:ext cx="5267325" cy="2962910"/>
                    </a:xfrm>
                    <a:prstGeom prst="rect">
                      <a:avLst/>
                    </a:prstGeom>
                  </pic:spPr>
                </pic:pic>
              </a:graphicData>
            </a:graphic>
          </wp:inline>
        </w:drawing>
      </w:r>
    </w:p>
    <w:p>
      <w:pPr>
        <w:ind w:firstLine="420"/>
        <w:rPr>
          <w:rFonts w:hint="eastAsia"/>
          <w:sz w:val="21"/>
          <w:szCs w:val="21"/>
          <w:lang w:val="en-US" w:eastAsia="zh-CN"/>
        </w:rPr>
      </w:pPr>
      <w:r>
        <w:rPr>
          <w:rFonts w:hint="eastAsia"/>
          <w:lang w:val="en-US" w:eastAsia="zh-CN"/>
        </w:rPr>
        <w:t>待控制台程序显示“Scheduler started”、主机IP地址和端口号，程序开启成功。</w:t>
      </w:r>
      <w:r>
        <w:rPr>
          <w:rFonts w:hint="eastAsia"/>
          <w:sz w:val="21"/>
          <w:szCs w:val="21"/>
          <w:lang w:val="en-US" w:eastAsia="zh-CN"/>
        </w:rPr>
        <w:t>在服务器上打开Chrome浏览器并输入</w:t>
      </w:r>
      <w:r>
        <w:rPr>
          <w:rFonts w:hint="eastAsia"/>
          <w:b/>
          <w:bCs/>
          <w:szCs w:val="21"/>
          <w:u w:val="single"/>
          <w:lang w:val="en-US" w:eastAsia="zh-CN"/>
        </w:rPr>
        <w:t>localhost</w:t>
      </w:r>
      <w:r>
        <w:rPr>
          <w:rFonts w:hint="eastAsia"/>
          <w:b/>
          <w:bCs/>
          <w:szCs w:val="21"/>
          <w:u w:val="single"/>
        </w:rPr>
        <w:t>:8</w:t>
      </w:r>
      <w:r>
        <w:rPr>
          <w:rFonts w:hint="eastAsia"/>
          <w:b/>
          <w:bCs/>
          <w:szCs w:val="21"/>
          <w:u w:val="single"/>
          <w:lang w:val="en-US" w:eastAsia="zh-CN"/>
        </w:rPr>
        <w:t>2</w:t>
      </w:r>
      <w:r>
        <w:rPr>
          <w:rFonts w:hint="eastAsia"/>
          <w:b/>
          <w:bCs/>
          <w:szCs w:val="21"/>
          <w:u w:val="single"/>
        </w:rPr>
        <w:t>00</w:t>
      </w:r>
      <w:r>
        <w:rPr>
          <w:rFonts w:hint="eastAsia"/>
          <w:b w:val="0"/>
          <w:bCs w:val="0"/>
          <w:szCs w:val="21"/>
          <w:u w:val="none"/>
          <w:lang w:eastAsia="zh-CN"/>
        </w:rPr>
        <w:t>，</w:t>
      </w:r>
      <w:r>
        <w:rPr>
          <w:rFonts w:hint="eastAsia"/>
          <w:sz w:val="21"/>
          <w:szCs w:val="21"/>
          <w:lang w:val="en-US" w:eastAsia="zh-CN"/>
        </w:rPr>
        <w:t>回车进入（暂不支持跨设备访问，只能本地访问）。</w:t>
      </w:r>
    </w:p>
    <w:p>
      <w:pPr>
        <w:rPr>
          <w:rFonts w:hint="eastAsia"/>
          <w:sz w:val="21"/>
          <w:szCs w:val="21"/>
          <w:lang w:val="en-US" w:eastAsia="zh-CN"/>
        </w:rPr>
      </w:pPr>
      <w:r>
        <w:rPr>
          <w:rFonts w:hint="eastAsia"/>
          <w:sz w:val="21"/>
          <w:szCs w:val="21"/>
          <w:lang w:val="en-US" w:eastAsia="zh-CN"/>
        </w:rPr>
        <w:drawing>
          <wp:inline distT="0" distB="0" distL="114300" distR="114300">
            <wp:extent cx="5267325" cy="2962910"/>
            <wp:effectExtent l="0" t="0" r="5715" b="8890"/>
            <wp:docPr id="15" name="图片 15"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reg"/>
                    <pic:cNvPicPr>
                      <a:picLocks noChangeAspect="1"/>
                    </pic:cNvPicPr>
                  </pic:nvPicPr>
                  <pic:blipFill>
                    <a:blip r:embed="rId26"/>
                    <a:stretch>
                      <a:fillRect/>
                    </a:stretch>
                  </pic:blipFill>
                  <pic:spPr>
                    <a:xfrm>
                      <a:off x="0" y="0"/>
                      <a:ext cx="5267325" cy="2962910"/>
                    </a:xfrm>
                    <a:prstGeom prst="rect">
                      <a:avLst/>
                    </a:prstGeom>
                  </pic:spPr>
                </pic:pic>
              </a:graphicData>
            </a:graphic>
          </wp:inline>
        </w:drawing>
      </w:r>
    </w:p>
    <w:p>
      <w:pPr>
        <w:ind w:firstLine="420"/>
        <w:rPr>
          <w:rFonts w:hint="eastAsia"/>
          <w:sz w:val="21"/>
          <w:szCs w:val="21"/>
          <w:lang w:val="en-US" w:eastAsia="zh-CN"/>
        </w:rPr>
      </w:pPr>
      <w:r>
        <w:rPr>
          <w:rFonts w:hint="eastAsia"/>
          <w:sz w:val="21"/>
          <w:szCs w:val="21"/>
          <w:lang w:val="en-US" w:eastAsia="zh-CN"/>
        </w:rPr>
        <w:t>进入注册机下面页面后，请保证注册机界面始终获取焦点，即该窗口界面置顶。</w:t>
      </w:r>
    </w:p>
    <w:p>
      <w:pPr>
        <w:rPr>
          <w:rFonts w:hint="eastAsia"/>
          <w:sz w:val="21"/>
          <w:szCs w:val="21"/>
          <w:lang w:val="en-US" w:eastAsia="zh-CN"/>
        </w:rPr>
      </w:pPr>
      <w:r>
        <w:rPr>
          <w:rFonts w:hint="eastAsia"/>
          <w:sz w:val="21"/>
          <w:szCs w:val="21"/>
          <w:lang w:val="en-US" w:eastAsia="zh-CN"/>
        </w:rPr>
        <w:drawing>
          <wp:inline distT="0" distB="0" distL="114300" distR="114300">
            <wp:extent cx="5267325" cy="2962910"/>
            <wp:effectExtent l="0" t="0" r="5715" b="8890"/>
            <wp:docPr id="17" name="图片 17" descr="re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reg1"/>
                    <pic:cNvPicPr>
                      <a:picLocks noChangeAspect="1"/>
                    </pic:cNvPicPr>
                  </pic:nvPicPr>
                  <pic:blipFill>
                    <a:blip r:embed="rId27"/>
                    <a:stretch>
                      <a:fillRect/>
                    </a:stretch>
                  </pic:blipFill>
                  <pic:spPr>
                    <a:xfrm>
                      <a:off x="0" y="0"/>
                      <a:ext cx="5267325" cy="2962910"/>
                    </a:xfrm>
                    <a:prstGeom prst="rect">
                      <a:avLst/>
                    </a:prstGeom>
                  </pic:spPr>
                </pic:pic>
              </a:graphicData>
            </a:graphic>
          </wp:inline>
        </w:drawing>
      </w:r>
    </w:p>
    <w:p>
      <w:pPr>
        <w:ind w:firstLine="420"/>
        <w:rPr>
          <w:rFonts w:hint="eastAsia"/>
          <w:sz w:val="21"/>
          <w:szCs w:val="21"/>
          <w:lang w:val="en-US" w:eastAsia="zh-CN"/>
        </w:rPr>
      </w:pPr>
      <w:r>
        <w:rPr>
          <w:rFonts w:hint="eastAsia"/>
          <w:sz w:val="21"/>
          <w:szCs w:val="21"/>
          <w:lang w:val="en-US" w:eastAsia="zh-CN"/>
        </w:rPr>
        <w:t>刷卡之后，经过3s倒计时拍照注册，并返回注册结果的语音提示。</w:t>
      </w:r>
    </w:p>
    <w:p>
      <w:pPr>
        <w:rPr>
          <w:rFonts w:hint="eastAsia"/>
          <w:sz w:val="21"/>
          <w:szCs w:val="21"/>
          <w:lang w:val="en-US" w:eastAsia="zh-CN"/>
        </w:rPr>
      </w:pPr>
      <w:r>
        <w:rPr>
          <w:rFonts w:hint="eastAsia"/>
          <w:sz w:val="21"/>
          <w:szCs w:val="21"/>
          <w:lang w:val="en-US" w:eastAsia="zh-CN"/>
        </w:rPr>
        <w:drawing>
          <wp:inline distT="0" distB="0" distL="114300" distR="114300">
            <wp:extent cx="5267325" cy="2962910"/>
            <wp:effectExtent l="0" t="0" r="5715" b="8890"/>
            <wp:docPr id="19" name="图片 19" descr="re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eg4"/>
                    <pic:cNvPicPr>
                      <a:picLocks noChangeAspect="1"/>
                    </pic:cNvPicPr>
                  </pic:nvPicPr>
                  <pic:blipFill>
                    <a:blip r:embed="rId28"/>
                    <a:stretch>
                      <a:fillRect/>
                    </a:stretch>
                  </pic:blipFill>
                  <pic:spPr>
                    <a:xfrm>
                      <a:off x="0" y="0"/>
                      <a:ext cx="5267325" cy="2962910"/>
                    </a:xfrm>
                    <a:prstGeom prst="rect">
                      <a:avLst/>
                    </a:prstGeom>
                  </pic:spPr>
                </pic:pic>
              </a:graphicData>
            </a:graphic>
          </wp:inline>
        </w:drawing>
      </w:r>
    </w:p>
    <w:p>
      <w:pPr>
        <w:ind w:firstLine="420"/>
        <w:rPr>
          <w:rFonts w:hint="eastAsia"/>
          <w:sz w:val="21"/>
          <w:szCs w:val="21"/>
          <w:lang w:val="en-US" w:eastAsia="zh-CN"/>
        </w:rPr>
      </w:pPr>
      <w:r>
        <w:rPr>
          <w:rFonts w:hint="eastAsia"/>
          <w:sz w:val="21"/>
          <w:szCs w:val="21"/>
          <w:lang w:val="en-US" w:eastAsia="zh-CN"/>
        </w:rPr>
        <w:t>使用前需点击右上角的设置按钮设置对应门禁管理系统所在服务器的IP地址。</w:t>
      </w:r>
    </w:p>
    <w:p>
      <w:pPr>
        <w:rPr>
          <w:rFonts w:hint="eastAsia"/>
          <w:sz w:val="21"/>
          <w:szCs w:val="21"/>
          <w:lang w:val="en-US" w:eastAsia="zh-CN"/>
        </w:rPr>
      </w:pPr>
      <w:r>
        <w:rPr>
          <w:rFonts w:hint="eastAsia"/>
          <w:sz w:val="21"/>
          <w:szCs w:val="21"/>
          <w:lang w:val="en-US" w:eastAsia="zh-CN"/>
        </w:rPr>
        <w:drawing>
          <wp:inline distT="0" distB="0" distL="114300" distR="114300">
            <wp:extent cx="5267325" cy="2962910"/>
            <wp:effectExtent l="0" t="0" r="5715" b="8890"/>
            <wp:docPr id="18" name="图片 18" descr="re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reg6"/>
                    <pic:cNvPicPr>
                      <a:picLocks noChangeAspect="1"/>
                    </pic:cNvPicPr>
                  </pic:nvPicPr>
                  <pic:blipFill>
                    <a:blip r:embed="rId29"/>
                    <a:stretch>
                      <a:fillRect/>
                    </a:stretch>
                  </pic:blipFill>
                  <pic:spPr>
                    <a:xfrm>
                      <a:off x="0" y="0"/>
                      <a:ext cx="5267325" cy="2962910"/>
                    </a:xfrm>
                    <a:prstGeom prst="rect">
                      <a:avLst/>
                    </a:prstGeom>
                  </pic:spPr>
                </pic:pic>
              </a:graphicData>
            </a:graphic>
          </wp:inline>
        </w:drawing>
      </w:r>
    </w:p>
    <w:p>
      <w:pPr>
        <w:ind w:firstLine="420"/>
        <w:rPr>
          <w:rFonts w:hint="eastAsia"/>
          <w:sz w:val="21"/>
          <w:szCs w:val="21"/>
          <w:lang w:val="en-US" w:eastAsia="zh-CN"/>
        </w:rPr>
      </w:pPr>
      <w:r>
        <w:rPr>
          <w:rFonts w:hint="eastAsia"/>
          <w:sz w:val="21"/>
          <w:szCs w:val="21"/>
          <w:lang w:val="en-US" w:eastAsia="zh-CN"/>
        </w:rPr>
        <w:t>注册后的结果可在门禁管理系统网页端“注册人脸管理”中的“已注册信息”栏目查询，点击“所属门禁”右侧的下拉框选择“服务器”即可查看通过注册机注册的图片信息，注册机注册的图片同时会注册到门禁盒子中，可以通过选择对应的门禁盒子查看数据。通过注册机注册到“服务器”的图片可以删除，不可编辑修改，删除图片操作也会同步到所连接的门禁盒子。</w:t>
      </w:r>
    </w:p>
    <w:p>
      <w:pPr>
        <w:rPr>
          <w:rFonts w:hint="eastAsia"/>
          <w:sz w:val="21"/>
          <w:szCs w:val="21"/>
          <w:lang w:val="en-US" w:eastAsia="zh-CN"/>
        </w:rPr>
      </w:pPr>
      <w:r>
        <w:rPr>
          <w:rFonts w:hint="eastAsia"/>
          <w:sz w:val="21"/>
          <w:szCs w:val="21"/>
          <w:lang w:val="en-US" w:eastAsia="zh-CN"/>
        </w:rPr>
        <w:drawing>
          <wp:inline distT="0" distB="0" distL="114300" distR="114300">
            <wp:extent cx="5267325" cy="2962910"/>
            <wp:effectExtent l="0" t="0" r="5715" b="8890"/>
            <wp:docPr id="24" name="图片 24" descr="re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reg01"/>
                    <pic:cNvPicPr>
                      <a:picLocks noChangeAspect="1"/>
                    </pic:cNvPicPr>
                  </pic:nvPicPr>
                  <pic:blipFill>
                    <a:blip r:embed="rId30"/>
                    <a:stretch>
                      <a:fillRect/>
                    </a:stretch>
                  </pic:blipFill>
                  <pic:spPr>
                    <a:xfrm>
                      <a:off x="0" y="0"/>
                      <a:ext cx="5267325" cy="2962910"/>
                    </a:xfrm>
                    <a:prstGeom prst="rect">
                      <a:avLst/>
                    </a:prstGeom>
                  </pic:spPr>
                </pic:pic>
              </a:graphicData>
            </a:graphic>
          </wp:inline>
        </w:drawing>
      </w:r>
    </w:p>
    <w:p>
      <w:pPr>
        <w:ind w:firstLine="420"/>
        <w:rPr>
          <w:rFonts w:hint="eastAsia"/>
          <w:sz w:val="21"/>
          <w:szCs w:val="21"/>
          <w:lang w:val="en-US" w:eastAsia="zh-CN"/>
        </w:rPr>
      </w:pPr>
      <w:r>
        <w:rPr>
          <w:rFonts w:hint="eastAsia"/>
          <w:sz w:val="21"/>
          <w:szCs w:val="21"/>
          <w:lang w:val="en-US" w:eastAsia="zh-CN"/>
        </w:rPr>
        <w:t>若注册机注册操作以及服务器删除操作未同步到某门禁盒子，可以点击“系统设置”中的“门禁管理”栏目，选择对应的门禁盒子，点击“同步数据”进行数据同步。</w:t>
      </w:r>
    </w:p>
    <w:p>
      <w:pPr>
        <w:rPr>
          <w:rFonts w:hint="eastAsia"/>
          <w:sz w:val="21"/>
          <w:szCs w:val="21"/>
          <w:lang w:val="en-US" w:eastAsia="zh-CN"/>
        </w:rPr>
      </w:pPr>
      <w:r>
        <w:rPr>
          <w:rFonts w:hint="eastAsia"/>
          <w:sz w:val="21"/>
          <w:szCs w:val="21"/>
          <w:lang w:val="en-US" w:eastAsia="zh-CN"/>
        </w:rPr>
        <w:drawing>
          <wp:inline distT="0" distB="0" distL="114300" distR="114300">
            <wp:extent cx="5267325" cy="2962275"/>
            <wp:effectExtent l="0" t="0" r="5715" b="9525"/>
            <wp:docPr id="20" name="图片 20" descr="C:\Users\fyf\Desktop\图\reg02.pngre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fyf\Desktop\图\reg02.pngreg02"/>
                    <pic:cNvPicPr>
                      <a:picLocks noChangeAspect="1"/>
                    </pic:cNvPicPr>
                  </pic:nvPicPr>
                  <pic:blipFill>
                    <a:blip r:embed="rId31"/>
                    <a:srcRect/>
                    <a:stretch>
                      <a:fillRect/>
                    </a:stretch>
                  </pic:blipFill>
                  <pic:spPr>
                    <a:xfrm>
                      <a:off x="0" y="0"/>
                      <a:ext cx="5267325" cy="2962275"/>
                    </a:xfrm>
                    <a:prstGeom prst="rect">
                      <a:avLst/>
                    </a:prstGeom>
                  </pic:spPr>
                </pic:pic>
              </a:graphicData>
            </a:graphic>
          </wp:inline>
        </w:drawing>
      </w:r>
    </w:p>
    <w:p>
      <w:pPr>
        <w:ind w:firstLine="420"/>
        <w:rPr>
          <w:rFonts w:hint="eastAsia"/>
          <w:sz w:val="21"/>
          <w:szCs w:val="21"/>
          <w:lang w:val="en-US" w:eastAsia="zh-CN"/>
        </w:rPr>
      </w:pPr>
      <w:r>
        <w:rPr>
          <w:rFonts w:hint="eastAsia"/>
          <w:sz w:val="21"/>
          <w:szCs w:val="21"/>
          <w:lang w:val="en-US" w:eastAsia="zh-CN"/>
        </w:rPr>
        <w:t>请注意，建议采用注册机现场注册的方式，以提高识别效果。在门禁管理系统网页端“注册人员管理”的“图片注册”栏目注册的图片，有效期有限，且在该门禁盒子同步数据后无效。因此，请尽量使用注册机注册图片。</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DejaVu Sans">
    <w:altName w:val="Segoe Print"/>
    <w:panose1 w:val="020B0603030804020204"/>
    <w:charset w:val="00"/>
    <w:family w:val="roman"/>
    <w:pitch w:val="default"/>
    <w:sig w:usb0="00000000" w:usb1="00000000" w:usb2="0A246029" w:usb3="0400200C" w:csb0="600001FF" w:csb1="DFFF0000"/>
  </w:font>
  <w:font w:name="方正书宋_GBK">
    <w:altName w:val="微软雅黑"/>
    <w:panose1 w:val="02000000000000000000"/>
    <w:charset w:val="86"/>
    <w:family w:val="auto"/>
    <w:pitch w:val="default"/>
    <w:sig w:usb0="00000000" w:usb1="00000000" w:usb2="00000000" w:usb3="00000000" w:csb0="00040000" w:csb1="00000000"/>
  </w:font>
  <w:font w:name="方正黑体_GBK">
    <w:altName w:val="微软雅黑"/>
    <w:panose1 w:val="02000000000000000000"/>
    <w:charset w:val="00"/>
    <w:family w:val="auto"/>
    <w:pitch w:val="default"/>
    <w:sig w:usb0="00000000" w:usb1="00000000" w:usb2="00000000" w:usb3="00000000" w:csb0="00040000" w:csb1="00000000"/>
  </w:font>
  <w:font w:name="AR PL UKai CN">
    <w:altName w:val="宋体"/>
    <w:panose1 w:val="02000503000000000000"/>
    <w:charset w:val="86"/>
    <w:family w:val="auto"/>
    <w:pitch w:val="default"/>
    <w:sig w:usb0="00000000" w:usb1="00000000" w:usb2="00000036" w:usb3="00000000" w:csb0="2016009F" w:csb1="DFD70000"/>
  </w:font>
  <w:font w:name="FreeSerif">
    <w:altName w:val="Segoe Print"/>
    <w:panose1 w:val="02020603050405020304"/>
    <w:charset w:val="00"/>
    <w:family w:val="auto"/>
    <w:pitch w:val="default"/>
    <w:sig w:usb0="00000000" w:usb1="00000000" w:usb2="43501B29" w:usb3="04000043" w:csb0="600101FF" w:csb1="FFFF0000"/>
  </w:font>
  <w:font w:name="AR PL UMing CN">
    <w:altName w:val="隶书"/>
    <w:panose1 w:val="020B0309010101010101"/>
    <w:charset w:val="00"/>
    <w:family w:val="auto"/>
    <w:pitch w:val="default"/>
    <w:sig w:usb0="00000000" w:usb1="00000000" w:usb2="00000000" w:usb3="00000000" w:csb0="00140105" w:csb1="00000000"/>
  </w:font>
  <w:font w:name="DejaVa Sans">
    <w:altName w:val="Segoe Print"/>
    <w:panose1 w:val="00000000000000000000"/>
    <w:charset w:val="00"/>
    <w:family w:val="auto"/>
    <w:pitch w:val="default"/>
    <w:sig w:usb0="00000000" w:usb1="00000000" w:usb2="00000000" w:usb3="00000000" w:csb0="00000000" w:csb1="00000000"/>
  </w:font>
  <w:font w:name="Abyssinica SIL">
    <w:altName w:val="Trebuchet MS"/>
    <w:panose1 w:val="02000603020000020004"/>
    <w:charset w:val="00"/>
    <w:family w:val="auto"/>
    <w:pitch w:val="default"/>
    <w:sig w:usb0="00000000" w:usb1="00000000" w:usb2="00000000" w:usb3="00000000" w:csb0="00000001" w:csb1="00000000"/>
  </w:font>
  <w:font w:name="SOLIDWORKS GDT">
    <w:altName w:val="Segoe Print"/>
    <w:panose1 w:val="020B0603030804020204"/>
    <w:charset w:val="00"/>
    <w:family w:val="auto"/>
    <w:pitch w:val="default"/>
    <w:sig w:usb0="00000000" w:usb1="00000000" w:usb2="0A206029" w:usb3="00000000" w:csb0="600001FF" w:csb1="DFFF0000"/>
  </w:font>
  <w:font w:name="微软雅黑">
    <w:panose1 w:val="020B0503020204020204"/>
    <w:charset w:val="86"/>
    <w:family w:val="auto"/>
    <w:pitch w:val="default"/>
    <w:sig w:usb0="80000287" w:usb1="280F3C52" w:usb2="00000016" w:usb3="00000000" w:csb0="0004001F" w:csb1="00000000"/>
  </w:font>
  <w:font w:name="Segoe Print">
    <w:panose1 w:val="02000600000000000000"/>
    <w:charset w:val="00"/>
    <w:family w:val="auto"/>
    <w:pitch w:val="default"/>
    <w:sig w:usb0="0000028F" w:usb1="00000000" w:usb2="00000000" w:usb3="00000000" w:csb0="2000009F" w:csb1="47010000"/>
  </w:font>
  <w:font w:name="Adobe 黑体 Std R">
    <w:altName w:val="黑体"/>
    <w:panose1 w:val="020B0400000000000000"/>
    <w:charset w:val="86"/>
    <w:family w:val="auto"/>
    <w:pitch w:val="default"/>
    <w:sig w:usb0="00000000" w:usb1="00000000" w:usb2="00000016" w:usb3="00000000" w:csb0="00060007" w:csb1="00000000"/>
  </w:font>
  <w:font w:name="SWAstro">
    <w:altName w:val="Segoe UI Semilight"/>
    <w:panose1 w:val="02000400000000000000"/>
    <w:charset w:val="00"/>
    <w:family w:val="auto"/>
    <w:pitch w:val="default"/>
    <w:sig w:usb0="00000000"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Lucida Console">
    <w:panose1 w:val="020B0609040504020204"/>
    <w:charset w:val="86"/>
    <w:family w:val="modern"/>
    <w:pitch w:val="default"/>
    <w:sig w:usb0="8000028F" w:usb1="00001800" w:usb2="00000000" w:usb3="00000000" w:csb0="0000001F" w:csb1="D7D70000"/>
  </w:font>
  <w:font w:name="仿宋">
    <w:panose1 w:val="02010609060101010101"/>
    <w:charset w:val="86"/>
    <w:family w:val="auto"/>
    <w:pitch w:val="default"/>
    <w:sig w:usb0="800002BF" w:usb1="38CF7CFA" w:usb2="00000016" w:usb3="00000000" w:csb0="00040001" w:csb1="00000000"/>
  </w:font>
  <w:font w:name="隶书">
    <w:panose1 w:val="02010509060101010101"/>
    <w:charset w:val="86"/>
    <w:family w:val="auto"/>
    <w:pitch w:val="default"/>
    <w:sig w:usb0="00000001" w:usb1="080E0000" w:usb2="00000000" w:usb3="00000000" w:csb0="00040000" w:csb1="00000000"/>
  </w:font>
  <w:font w:name="Segoe UI Semilight">
    <w:panose1 w:val="020B04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AF983D"/>
    <w:multiLevelType w:val="singleLevel"/>
    <w:tmpl w:val="58AF983D"/>
    <w:lvl w:ilvl="0" w:tentative="0">
      <w:start w:val="1"/>
      <w:numFmt w:val="decimal"/>
      <w:suff w:val="nothing"/>
      <w:lvlText w:val="%1、"/>
      <w:lvlJc w:val="left"/>
    </w:lvl>
  </w:abstractNum>
  <w:abstractNum w:abstractNumId="1">
    <w:nsid w:val="58AFE7F1"/>
    <w:multiLevelType w:val="singleLevel"/>
    <w:tmpl w:val="58AFE7F1"/>
    <w:lvl w:ilvl="0" w:tentative="0">
      <w:start w:val="1"/>
      <w:numFmt w:val="lowerLetter"/>
      <w:suff w:val="nothing"/>
      <w:lvlText w:val="%1、"/>
      <w:lvlJc w:val="left"/>
    </w:lvl>
  </w:abstractNum>
  <w:abstractNum w:abstractNumId="2">
    <w:nsid w:val="58B396AA"/>
    <w:multiLevelType w:val="singleLevel"/>
    <w:tmpl w:val="58B396AA"/>
    <w:lvl w:ilvl="0" w:tentative="0">
      <w:start w:val="1"/>
      <w:numFmt w:val="lowerLetter"/>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995207"/>
    <w:rsid w:val="013A7AA9"/>
    <w:rsid w:val="026D1033"/>
    <w:rsid w:val="02986A01"/>
    <w:rsid w:val="03873E51"/>
    <w:rsid w:val="043E0487"/>
    <w:rsid w:val="04A8644C"/>
    <w:rsid w:val="04C323E6"/>
    <w:rsid w:val="05230033"/>
    <w:rsid w:val="062340E9"/>
    <w:rsid w:val="063E74E3"/>
    <w:rsid w:val="06B064C2"/>
    <w:rsid w:val="070C276A"/>
    <w:rsid w:val="07587AE3"/>
    <w:rsid w:val="07632E46"/>
    <w:rsid w:val="089F6C9F"/>
    <w:rsid w:val="08BB7B4C"/>
    <w:rsid w:val="096361C5"/>
    <w:rsid w:val="09771A4D"/>
    <w:rsid w:val="0A376152"/>
    <w:rsid w:val="0AA237D4"/>
    <w:rsid w:val="0AAB4541"/>
    <w:rsid w:val="0AC109EA"/>
    <w:rsid w:val="0CDB4E2C"/>
    <w:rsid w:val="0D1314AD"/>
    <w:rsid w:val="0E0648B9"/>
    <w:rsid w:val="0FA31B81"/>
    <w:rsid w:val="10076471"/>
    <w:rsid w:val="125D7941"/>
    <w:rsid w:val="130020BB"/>
    <w:rsid w:val="14CC6923"/>
    <w:rsid w:val="15BB0156"/>
    <w:rsid w:val="178D1626"/>
    <w:rsid w:val="17FA2802"/>
    <w:rsid w:val="181E67C4"/>
    <w:rsid w:val="19F538A3"/>
    <w:rsid w:val="1AB026A2"/>
    <w:rsid w:val="1ACE2B08"/>
    <w:rsid w:val="1BD3595B"/>
    <w:rsid w:val="1CFA3566"/>
    <w:rsid w:val="1D8750F4"/>
    <w:rsid w:val="1DF46732"/>
    <w:rsid w:val="1EA278F6"/>
    <w:rsid w:val="1ECD0448"/>
    <w:rsid w:val="1EED025A"/>
    <w:rsid w:val="1FB624C0"/>
    <w:rsid w:val="22022E0E"/>
    <w:rsid w:val="220322F2"/>
    <w:rsid w:val="24B3512F"/>
    <w:rsid w:val="271B12CD"/>
    <w:rsid w:val="27A666B9"/>
    <w:rsid w:val="287506A6"/>
    <w:rsid w:val="29ED0EA1"/>
    <w:rsid w:val="2AE74A41"/>
    <w:rsid w:val="2BBB24A1"/>
    <w:rsid w:val="2BCE15A9"/>
    <w:rsid w:val="2BDD2252"/>
    <w:rsid w:val="2DBD0A18"/>
    <w:rsid w:val="2DDB6091"/>
    <w:rsid w:val="2F863A52"/>
    <w:rsid w:val="31B26795"/>
    <w:rsid w:val="325E3942"/>
    <w:rsid w:val="34BA009D"/>
    <w:rsid w:val="34C43743"/>
    <w:rsid w:val="34FA3643"/>
    <w:rsid w:val="354C3C6A"/>
    <w:rsid w:val="35515075"/>
    <w:rsid w:val="36762254"/>
    <w:rsid w:val="36B77F4D"/>
    <w:rsid w:val="37AC51AF"/>
    <w:rsid w:val="39174184"/>
    <w:rsid w:val="3A946727"/>
    <w:rsid w:val="3B861B08"/>
    <w:rsid w:val="3C126B90"/>
    <w:rsid w:val="3CCA1C0F"/>
    <w:rsid w:val="3D432DD5"/>
    <w:rsid w:val="3DA3519A"/>
    <w:rsid w:val="3DCF0EEC"/>
    <w:rsid w:val="3E29433F"/>
    <w:rsid w:val="400E65DD"/>
    <w:rsid w:val="401A1B9C"/>
    <w:rsid w:val="40F33E50"/>
    <w:rsid w:val="416D7700"/>
    <w:rsid w:val="434C7FAA"/>
    <w:rsid w:val="437B5796"/>
    <w:rsid w:val="43A946BA"/>
    <w:rsid w:val="453B67D6"/>
    <w:rsid w:val="46462882"/>
    <w:rsid w:val="468F77DF"/>
    <w:rsid w:val="482619B0"/>
    <w:rsid w:val="4A371447"/>
    <w:rsid w:val="4A8817D9"/>
    <w:rsid w:val="4B707377"/>
    <w:rsid w:val="4BB95FD3"/>
    <w:rsid w:val="4BCC68D4"/>
    <w:rsid w:val="4E142BEF"/>
    <w:rsid w:val="4F485A59"/>
    <w:rsid w:val="502618DD"/>
    <w:rsid w:val="50691D1C"/>
    <w:rsid w:val="50A5301D"/>
    <w:rsid w:val="52107F51"/>
    <w:rsid w:val="527E5B83"/>
    <w:rsid w:val="53110C66"/>
    <w:rsid w:val="53390364"/>
    <w:rsid w:val="53AD110C"/>
    <w:rsid w:val="53C815E1"/>
    <w:rsid w:val="53CC18F4"/>
    <w:rsid w:val="545E770B"/>
    <w:rsid w:val="5A976243"/>
    <w:rsid w:val="5BFE59A2"/>
    <w:rsid w:val="5C4239F5"/>
    <w:rsid w:val="5D706B02"/>
    <w:rsid w:val="5DBF3EA8"/>
    <w:rsid w:val="5E102C8D"/>
    <w:rsid w:val="5F1542B0"/>
    <w:rsid w:val="5FC070A0"/>
    <w:rsid w:val="61EF79D7"/>
    <w:rsid w:val="623E7EAF"/>
    <w:rsid w:val="6430363A"/>
    <w:rsid w:val="6573054B"/>
    <w:rsid w:val="660968A8"/>
    <w:rsid w:val="674F6CF9"/>
    <w:rsid w:val="68542CC1"/>
    <w:rsid w:val="69CB2CBC"/>
    <w:rsid w:val="6A91247D"/>
    <w:rsid w:val="6AA00046"/>
    <w:rsid w:val="6AB05F03"/>
    <w:rsid w:val="6B0848EE"/>
    <w:rsid w:val="6B1B7464"/>
    <w:rsid w:val="6B3614F5"/>
    <w:rsid w:val="6C912A02"/>
    <w:rsid w:val="6CB51B97"/>
    <w:rsid w:val="6DBA1FAD"/>
    <w:rsid w:val="6FB138D5"/>
    <w:rsid w:val="704A3931"/>
    <w:rsid w:val="70D73A06"/>
    <w:rsid w:val="73C63F7B"/>
    <w:rsid w:val="752138F2"/>
    <w:rsid w:val="762A7026"/>
    <w:rsid w:val="76575B1F"/>
    <w:rsid w:val="76C576E6"/>
    <w:rsid w:val="76F7724E"/>
    <w:rsid w:val="77507467"/>
    <w:rsid w:val="78180CC8"/>
    <w:rsid w:val="78CB2E57"/>
    <w:rsid w:val="7A051DDD"/>
    <w:rsid w:val="7C1E377E"/>
    <w:rsid w:val="7C6D6EC1"/>
    <w:rsid w:val="7CCC590E"/>
    <w:rsid w:val="7D644F7C"/>
    <w:rsid w:val="7EBF5501"/>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3117</Words>
  <Characters>3544</Characters>
  <Lines>0</Lines>
  <Paragraphs>0</Paragraphs>
  <ScaleCrop>false</ScaleCrop>
  <LinksUpToDate>false</LinksUpToDate>
  <CharactersWithSpaces>3571</CharactersWithSpaces>
  <Application>WPS Office_10.1.0.6207_F1E327BC-269C-435d-A152-05C5408002CA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QS</dc:creator>
  <cp:lastModifiedBy>fyf</cp:lastModifiedBy>
  <dcterms:modified xsi:type="dcterms:W3CDTF">2017-04-17T09:22:26Z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